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61E9B" w14:textId="35CE86F4" w:rsidR="006E651D" w:rsidRPr="009008D4" w:rsidRDefault="006E651D" w:rsidP="009977A7">
      <w:pPr>
        <w:overflowPunct w:val="0"/>
        <w:autoSpaceDE w:val="0"/>
        <w:autoSpaceDN w:val="0"/>
        <w:adjustRightInd w:val="0"/>
        <w:ind w:right="-273"/>
        <w:jc w:val="center"/>
        <w:rPr>
          <w:szCs w:val="20"/>
        </w:rPr>
      </w:pPr>
      <w:r w:rsidRPr="009008D4">
        <w:rPr>
          <w:noProof/>
          <w:lang w:eastAsia="lt-LT"/>
        </w:rPr>
        <w:drawing>
          <wp:inline distT="0" distB="0" distL="0" distR="0" wp14:anchorId="788C6A66" wp14:editId="3DDAC497">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71017475" w14:textId="77777777" w:rsidR="006E651D" w:rsidRPr="009008D4" w:rsidRDefault="006E651D" w:rsidP="006E651D">
      <w:pPr>
        <w:overflowPunct w:val="0"/>
        <w:autoSpaceDE w:val="0"/>
        <w:autoSpaceDN w:val="0"/>
        <w:adjustRightInd w:val="0"/>
        <w:jc w:val="center"/>
        <w:rPr>
          <w:b/>
          <w:szCs w:val="20"/>
        </w:rPr>
      </w:pPr>
      <w:r w:rsidRPr="009008D4">
        <w:rPr>
          <w:b/>
        </w:rPr>
        <w:t>ANYKŠČIŲ RAJONO SAVIVALDYBĖS</w:t>
      </w:r>
    </w:p>
    <w:p w14:paraId="5FDD91F5" w14:textId="77777777" w:rsidR="006E651D" w:rsidRPr="009008D4" w:rsidRDefault="006E651D" w:rsidP="006E651D">
      <w:pPr>
        <w:overflowPunct w:val="0"/>
        <w:autoSpaceDE w:val="0"/>
        <w:autoSpaceDN w:val="0"/>
        <w:adjustRightInd w:val="0"/>
        <w:jc w:val="center"/>
        <w:rPr>
          <w:b/>
        </w:rPr>
      </w:pPr>
      <w:r w:rsidRPr="009008D4">
        <w:rPr>
          <w:b/>
        </w:rPr>
        <w:t>TARYBA</w:t>
      </w:r>
    </w:p>
    <w:p w14:paraId="52353BBF" w14:textId="77777777" w:rsidR="006E651D" w:rsidRPr="009008D4" w:rsidRDefault="006E651D" w:rsidP="006E651D">
      <w:pPr>
        <w:overflowPunct w:val="0"/>
        <w:autoSpaceDE w:val="0"/>
        <w:autoSpaceDN w:val="0"/>
        <w:adjustRightInd w:val="0"/>
        <w:jc w:val="center"/>
        <w:rPr>
          <w:b/>
          <w:szCs w:val="20"/>
        </w:rPr>
      </w:pPr>
    </w:p>
    <w:p w14:paraId="7CBEFE87" w14:textId="24B4F5F9" w:rsidR="006E651D" w:rsidRPr="009008D4" w:rsidRDefault="008A7823" w:rsidP="008D68E7">
      <w:pPr>
        <w:overflowPunct w:val="0"/>
        <w:autoSpaceDE w:val="0"/>
        <w:autoSpaceDN w:val="0"/>
        <w:adjustRightInd w:val="0"/>
        <w:jc w:val="center"/>
        <w:rPr>
          <w:b/>
        </w:rPr>
      </w:pPr>
      <w:r w:rsidRPr="009008D4">
        <w:rPr>
          <w:b/>
        </w:rPr>
        <w:t>SPRENDIMAS</w:t>
      </w:r>
    </w:p>
    <w:p w14:paraId="46376B24" w14:textId="77777777" w:rsidR="000B43CB" w:rsidRPr="009008D4" w:rsidRDefault="000B43CB" w:rsidP="000B43CB">
      <w:pPr>
        <w:overflowPunct w:val="0"/>
        <w:autoSpaceDE w:val="0"/>
        <w:autoSpaceDN w:val="0"/>
        <w:adjustRightInd w:val="0"/>
        <w:jc w:val="center"/>
        <w:rPr>
          <w:b/>
          <w:caps/>
        </w:rPr>
      </w:pPr>
      <w:bookmarkStart w:id="0" w:name="_Hlk145592901"/>
      <w:r w:rsidRPr="009008D4">
        <w:rPr>
          <w:b/>
          <w:caps/>
        </w:rPr>
        <w:t>dėl viešajai įstaigai „aukštaitijos siaurasis geležinkelis“ perduodamo dalininko įnašo</w:t>
      </w:r>
    </w:p>
    <w:bookmarkEnd w:id="0"/>
    <w:p w14:paraId="571625B5" w14:textId="77777777" w:rsidR="006E651D" w:rsidRPr="009008D4" w:rsidRDefault="006E651D" w:rsidP="006E651D">
      <w:pPr>
        <w:overflowPunct w:val="0"/>
        <w:autoSpaceDE w:val="0"/>
        <w:autoSpaceDN w:val="0"/>
        <w:adjustRightInd w:val="0"/>
        <w:jc w:val="center"/>
        <w:rPr>
          <w:szCs w:val="20"/>
        </w:rPr>
      </w:pPr>
    </w:p>
    <w:p w14:paraId="07B18499" w14:textId="12B154A3" w:rsidR="006E651D" w:rsidRPr="009008D4" w:rsidRDefault="001361B1" w:rsidP="006E651D">
      <w:pPr>
        <w:overflowPunct w:val="0"/>
        <w:autoSpaceDE w:val="0"/>
        <w:autoSpaceDN w:val="0"/>
        <w:adjustRightInd w:val="0"/>
        <w:jc w:val="center"/>
        <w:rPr>
          <w:szCs w:val="20"/>
        </w:rPr>
      </w:pPr>
      <w:fldSimple w:instr=" FILLIN &quot;data&quot; \* MERGEFORMAT ">
        <w:r w:rsidRPr="009008D4">
          <w:t>202</w:t>
        </w:r>
        <w:r w:rsidR="0015500F">
          <w:t>6</w:t>
        </w:r>
        <w:r w:rsidRPr="009008D4">
          <w:t xml:space="preserve"> m. </w:t>
        </w:r>
        <w:r w:rsidR="001E5B77">
          <w:t>gegužės 28</w:t>
        </w:r>
        <w:r w:rsidR="006E651D" w:rsidRPr="009008D4">
          <w:t xml:space="preserve"> d.</w:t>
        </w:r>
      </w:fldSimple>
      <w:r w:rsidR="006E651D" w:rsidRPr="009008D4">
        <w:t xml:space="preserve"> Nr. 1-T</w:t>
      </w:r>
      <w:r w:rsidR="000F21C1" w:rsidRPr="009008D4">
        <w:t>-</w:t>
      </w:r>
      <w:r w:rsidR="001E5B77">
        <w:t>173</w:t>
      </w:r>
    </w:p>
    <w:p w14:paraId="40388E04" w14:textId="631886C6" w:rsidR="006E651D" w:rsidRPr="009008D4" w:rsidRDefault="006E651D" w:rsidP="006E651D">
      <w:pPr>
        <w:overflowPunct w:val="0"/>
        <w:autoSpaceDE w:val="0"/>
        <w:autoSpaceDN w:val="0"/>
        <w:adjustRightInd w:val="0"/>
        <w:jc w:val="center"/>
        <w:rPr>
          <w:b/>
          <w:szCs w:val="20"/>
        </w:rPr>
      </w:pPr>
      <w:r w:rsidRPr="009008D4">
        <w:t>Anykščiai</w:t>
      </w:r>
    </w:p>
    <w:p w14:paraId="6BC71F8D" w14:textId="77777777" w:rsidR="00871CCF" w:rsidRPr="009008D4" w:rsidRDefault="00871CCF" w:rsidP="00871CCF">
      <w:pPr>
        <w:pStyle w:val="Pagrindinistekstas"/>
        <w:spacing w:line="360" w:lineRule="auto"/>
        <w:rPr>
          <w:bCs w:val="0"/>
        </w:rPr>
      </w:pPr>
    </w:p>
    <w:p w14:paraId="4E5359F2" w14:textId="7D81DCFB" w:rsidR="00871CCF" w:rsidRPr="009008D4" w:rsidRDefault="006E651D" w:rsidP="00871CCF">
      <w:pPr>
        <w:pStyle w:val="Pagrindinistekstas"/>
        <w:spacing w:line="360" w:lineRule="auto"/>
        <w:ind w:firstLine="720"/>
      </w:pPr>
      <w:r w:rsidRPr="009008D4">
        <w:rPr>
          <w:bCs w:val="0"/>
        </w:rPr>
        <w:t xml:space="preserve">Vadovaudamasi </w:t>
      </w:r>
      <w:r w:rsidR="000F21C1" w:rsidRPr="009008D4">
        <w:rPr>
          <w:bCs w:val="0"/>
        </w:rPr>
        <w:t>Lietuvos Respublikos vietos savivaldos įstatymo 15 straipsnio 2 dalies 19 punktu</w:t>
      </w:r>
      <w:r w:rsidR="00D379AB" w:rsidRPr="009008D4">
        <w:rPr>
          <w:bCs w:val="0"/>
        </w:rPr>
        <w:t>, 16 straipsnio 1 dalimi</w:t>
      </w:r>
      <w:r w:rsidR="000F21C1" w:rsidRPr="009008D4">
        <w:rPr>
          <w:bCs w:val="0"/>
        </w:rPr>
        <w:t>, Lietuvos Respublikos valstybės ir savivaldybių turto valdymo, naudojimo ir disponavimo juo įstatymo 9 straipsniu, 2</w:t>
      </w:r>
      <w:r w:rsidR="000B09B9">
        <w:rPr>
          <w:bCs w:val="0"/>
        </w:rPr>
        <w:t>2</w:t>
      </w:r>
      <w:r w:rsidR="000F21C1" w:rsidRPr="009008D4">
        <w:rPr>
          <w:bCs w:val="0"/>
        </w:rPr>
        <w:t xml:space="preserve"> straipsnio 1 dalies 2 punktu, 2 dalies 5, 6</w:t>
      </w:r>
      <w:r w:rsidR="000B09B9">
        <w:rPr>
          <w:bCs w:val="0"/>
        </w:rPr>
        <w:t>,</w:t>
      </w:r>
      <w:r w:rsidR="000F21C1" w:rsidRPr="009008D4">
        <w:rPr>
          <w:bCs w:val="0"/>
        </w:rPr>
        <w:t xml:space="preserve"> 7</w:t>
      </w:r>
      <w:r w:rsidR="00222697" w:rsidRPr="009008D4">
        <w:rPr>
          <w:bCs w:val="0"/>
        </w:rPr>
        <w:t xml:space="preserve"> </w:t>
      </w:r>
      <w:r w:rsidR="000B09B9">
        <w:rPr>
          <w:bCs w:val="0"/>
        </w:rPr>
        <w:t xml:space="preserve">ir 9 </w:t>
      </w:r>
      <w:r w:rsidR="000F21C1" w:rsidRPr="009008D4">
        <w:rPr>
          <w:bCs w:val="0"/>
        </w:rPr>
        <w:t xml:space="preserve">punktais, Lietuvos Respublikos viešųjų įstaigų įstatymo </w:t>
      </w:r>
      <w:r w:rsidR="00075DD6" w:rsidRPr="009008D4">
        <w:rPr>
          <w:bCs w:val="0"/>
        </w:rPr>
        <w:t>12</w:t>
      </w:r>
      <w:r w:rsidR="000B43CB" w:rsidRPr="009008D4">
        <w:rPr>
          <w:bCs w:val="0"/>
        </w:rPr>
        <w:t xml:space="preserve"> straipsnio 1 dali</w:t>
      </w:r>
      <w:r w:rsidR="00075DD6" w:rsidRPr="009008D4">
        <w:rPr>
          <w:bCs w:val="0"/>
        </w:rPr>
        <w:t>es 15 punktu</w:t>
      </w:r>
      <w:r w:rsidR="001866F0" w:rsidRPr="009008D4">
        <w:rPr>
          <w:bCs w:val="0"/>
        </w:rPr>
        <w:t xml:space="preserve"> bei atsižvelgdama</w:t>
      </w:r>
      <w:r w:rsidR="0078246A" w:rsidRPr="009008D4">
        <w:rPr>
          <w:bCs w:val="0"/>
        </w:rPr>
        <w:t xml:space="preserve"> </w:t>
      </w:r>
      <w:r w:rsidR="0078246A" w:rsidRPr="009008D4">
        <w:t xml:space="preserve">į </w:t>
      </w:r>
      <w:r w:rsidR="00D379AB" w:rsidRPr="009008D4">
        <w:rPr>
          <w:bCs w:val="0"/>
        </w:rPr>
        <w:t xml:space="preserve">Sprendimo investuoti valstybės ir savivaldybių turtą priėmimo tvarkos aprašo, patvirtinto Lietuvos Respublikos Vyriausybės 2007 m. liepos 4 d. nutarimu Nr. 758 „Dėl sprendimo investuoti valstybės ir savivaldybių turtą priėmimo tvarkos aprašo patvirtinimo“, 7 punktą ir </w:t>
      </w:r>
      <w:r w:rsidR="0078246A" w:rsidRPr="009008D4">
        <w:t>A</w:t>
      </w:r>
      <w:r w:rsidR="008E21D0" w:rsidRPr="009008D4">
        <w:t xml:space="preserve">nykščių rajono </w:t>
      </w:r>
      <w:r w:rsidR="004561F3" w:rsidRPr="009008D4">
        <w:t>202</w:t>
      </w:r>
      <w:r w:rsidR="0031247B">
        <w:t>6</w:t>
      </w:r>
      <w:r w:rsidR="004561F3" w:rsidRPr="009008D4">
        <w:t>–202</w:t>
      </w:r>
      <w:r w:rsidR="0031247B">
        <w:t>8</w:t>
      </w:r>
      <w:r w:rsidR="004561F3" w:rsidRPr="009008D4">
        <w:t xml:space="preserve"> metų strateginio veiklos plano, patvirtinto Anykščių rajono savivaldybės tarybos 202</w:t>
      </w:r>
      <w:r w:rsidR="0031247B">
        <w:t>6</w:t>
      </w:r>
      <w:r w:rsidR="004561F3" w:rsidRPr="009008D4">
        <w:t xml:space="preserve"> m. vasario </w:t>
      </w:r>
      <w:r w:rsidR="0031247B">
        <w:t>12</w:t>
      </w:r>
      <w:r w:rsidR="004561F3" w:rsidRPr="009008D4">
        <w:t xml:space="preserve"> d. sprendimu Nr. 1-TS-</w:t>
      </w:r>
      <w:r w:rsidR="0031247B">
        <w:t>18</w:t>
      </w:r>
      <w:r w:rsidR="004561F3" w:rsidRPr="009008D4">
        <w:t xml:space="preserve"> </w:t>
      </w:r>
      <w:r w:rsidR="0078246A" w:rsidRPr="009008D4">
        <w:t>„Dėl A</w:t>
      </w:r>
      <w:r w:rsidR="008E21D0" w:rsidRPr="009008D4">
        <w:t>nykščių rajono savivaldybės 202</w:t>
      </w:r>
      <w:r w:rsidR="0031247B">
        <w:t>6</w:t>
      </w:r>
      <w:r w:rsidR="008E21D0" w:rsidRPr="009008D4">
        <w:t>–202</w:t>
      </w:r>
      <w:r w:rsidR="0031247B">
        <w:t>8</w:t>
      </w:r>
      <w:r w:rsidR="0078246A" w:rsidRPr="009008D4">
        <w:t xml:space="preserve"> metų strategin</w:t>
      </w:r>
      <w:r w:rsidR="008E21D0" w:rsidRPr="009008D4">
        <w:t xml:space="preserve">io veiklos plano patvirtinimo“ </w:t>
      </w:r>
      <w:r w:rsidR="00F75993" w:rsidRPr="009008D4">
        <w:t>00</w:t>
      </w:r>
      <w:r w:rsidR="008E21D0" w:rsidRPr="009008D4">
        <w:t>1 programos „Darnios kurortinės plėtros programa“ priemonę 1.2</w:t>
      </w:r>
      <w:r w:rsidR="0078246A" w:rsidRPr="009008D4">
        <w:t>.</w:t>
      </w:r>
      <w:r w:rsidR="008E21D0" w:rsidRPr="009008D4">
        <w:t>6.09 „Anykščių siaurojo geležinkelio pastatai, pastatų kompleksai, ruožas, aplinka</w:t>
      </w:r>
      <w:r w:rsidR="0078246A" w:rsidRPr="009008D4">
        <w:t>“,</w:t>
      </w:r>
      <w:r w:rsidR="001361B1" w:rsidRPr="009008D4">
        <w:t xml:space="preserve"> viešosios įstaigos „Aukštaitijos siaurasis geležinkelis“</w:t>
      </w:r>
      <w:r w:rsidR="00A07425" w:rsidRPr="009008D4">
        <w:t xml:space="preserve"> </w:t>
      </w:r>
      <w:r w:rsidR="0031247B" w:rsidRPr="0031247B">
        <w:t>2026–2028 metų strateginį veiklos planą, patvirtintą 2025 m. gruodžio 30 d. visuotiniame dalininkų susirinkime</w:t>
      </w:r>
      <w:r w:rsidR="00A07425" w:rsidRPr="009008D4">
        <w:t>,</w:t>
      </w:r>
      <w:r w:rsidR="001866F0" w:rsidRPr="009008D4">
        <w:rPr>
          <w:bCs w:val="0"/>
        </w:rPr>
        <w:t xml:space="preserve"> į Anykščių rajono savivaldybės </w:t>
      </w:r>
      <w:r w:rsidR="00EA16C7" w:rsidRPr="009008D4">
        <w:rPr>
          <w:bCs w:val="0"/>
        </w:rPr>
        <w:t>mero</w:t>
      </w:r>
      <w:r w:rsidR="00DC6AB1" w:rsidRPr="009008D4">
        <w:rPr>
          <w:bCs w:val="0"/>
        </w:rPr>
        <w:t xml:space="preserve"> </w:t>
      </w:r>
      <w:r w:rsidR="00DC6AB1" w:rsidRPr="00F636C2">
        <w:rPr>
          <w:bCs w:val="0"/>
        </w:rPr>
        <w:t>202</w:t>
      </w:r>
      <w:r w:rsidR="0031247B" w:rsidRPr="00F636C2">
        <w:rPr>
          <w:bCs w:val="0"/>
        </w:rPr>
        <w:t>6</w:t>
      </w:r>
      <w:r w:rsidR="00DC6AB1" w:rsidRPr="00F636C2">
        <w:rPr>
          <w:bCs w:val="0"/>
        </w:rPr>
        <w:t xml:space="preserve"> m. </w:t>
      </w:r>
      <w:r w:rsidR="0031247B" w:rsidRPr="00F636C2">
        <w:rPr>
          <w:bCs w:val="0"/>
        </w:rPr>
        <w:t>gegužės</w:t>
      </w:r>
      <w:r w:rsidR="00FB1CD0">
        <w:rPr>
          <w:bCs w:val="0"/>
        </w:rPr>
        <w:t xml:space="preserve"> 19 </w:t>
      </w:r>
      <w:r w:rsidR="008E21D0" w:rsidRPr="00F636C2">
        <w:rPr>
          <w:bCs w:val="0"/>
        </w:rPr>
        <w:t xml:space="preserve">d. </w:t>
      </w:r>
      <w:r w:rsidR="00EA16C7" w:rsidRPr="00F636C2">
        <w:rPr>
          <w:bCs w:val="0"/>
        </w:rPr>
        <w:t>potvarkį</w:t>
      </w:r>
      <w:r w:rsidR="008E21D0" w:rsidRPr="00F636C2">
        <w:rPr>
          <w:bCs w:val="0"/>
        </w:rPr>
        <w:t xml:space="preserve"> Nr. 1-</w:t>
      </w:r>
      <w:r w:rsidR="00EA16C7" w:rsidRPr="00F636C2">
        <w:rPr>
          <w:bCs w:val="0"/>
        </w:rPr>
        <w:t>MP</w:t>
      </w:r>
      <w:r w:rsidR="00A14CA4" w:rsidRPr="00F636C2">
        <w:rPr>
          <w:bCs w:val="0"/>
        </w:rPr>
        <w:t>-</w:t>
      </w:r>
      <w:r w:rsidR="00FB1CD0">
        <w:rPr>
          <w:bCs w:val="0"/>
        </w:rPr>
        <w:t xml:space="preserve">209 </w:t>
      </w:r>
      <w:r w:rsidR="0078246A" w:rsidRPr="00F636C2">
        <w:rPr>
          <w:bCs w:val="0"/>
        </w:rPr>
        <w:t>„</w:t>
      </w:r>
      <w:r w:rsidR="001866F0" w:rsidRPr="00F636C2">
        <w:rPr>
          <w:bCs w:val="0"/>
        </w:rPr>
        <w:t>Dėl</w:t>
      </w:r>
      <w:r w:rsidR="001866F0" w:rsidRPr="009008D4">
        <w:rPr>
          <w:bCs w:val="0"/>
        </w:rPr>
        <w:t xml:space="preserve"> pasiūlymo</w:t>
      </w:r>
      <w:r w:rsidR="00E66C22" w:rsidRPr="009008D4">
        <w:rPr>
          <w:bCs w:val="0"/>
        </w:rPr>
        <w:t xml:space="preserve"> Anykščių rajono savivaldybės tarybai</w:t>
      </w:r>
      <w:r w:rsidR="004C6081" w:rsidRPr="009008D4">
        <w:rPr>
          <w:bCs w:val="0"/>
        </w:rPr>
        <w:t xml:space="preserve"> dėl sprendimo</w:t>
      </w:r>
      <w:r w:rsidR="001866F0" w:rsidRPr="009008D4">
        <w:rPr>
          <w:bCs w:val="0"/>
        </w:rPr>
        <w:t xml:space="preserve"> investuoti</w:t>
      </w:r>
      <w:r w:rsidR="004C6081" w:rsidRPr="009008D4">
        <w:rPr>
          <w:bCs w:val="0"/>
        </w:rPr>
        <w:t xml:space="preserve"> Anykščių rajono s</w:t>
      </w:r>
      <w:r w:rsidR="00877B3D" w:rsidRPr="009008D4">
        <w:rPr>
          <w:bCs w:val="0"/>
        </w:rPr>
        <w:t>avivaldybės turtą</w:t>
      </w:r>
      <w:r w:rsidR="004C6081" w:rsidRPr="009008D4">
        <w:rPr>
          <w:bCs w:val="0"/>
        </w:rPr>
        <w:t xml:space="preserve"> priėmimo</w:t>
      </w:r>
      <w:r w:rsidR="00877B3D" w:rsidRPr="009008D4">
        <w:rPr>
          <w:bCs w:val="0"/>
        </w:rPr>
        <w:t>“,</w:t>
      </w:r>
      <w:r w:rsidR="004C6081" w:rsidRPr="009008D4">
        <w:rPr>
          <w:bCs w:val="0"/>
        </w:rPr>
        <w:t xml:space="preserve"> </w:t>
      </w:r>
      <w:r w:rsidR="00877B3D" w:rsidRPr="009008D4">
        <w:rPr>
          <w:bCs w:val="0"/>
        </w:rPr>
        <w:t>viešosios įstaigos „Aukštaitijos siaurasis g</w:t>
      </w:r>
      <w:r w:rsidR="00991E0A" w:rsidRPr="009008D4">
        <w:rPr>
          <w:bCs w:val="0"/>
        </w:rPr>
        <w:t xml:space="preserve">eležinkelis“ </w:t>
      </w:r>
      <w:r w:rsidR="004561F3" w:rsidRPr="009008D4">
        <w:t>202</w:t>
      </w:r>
      <w:r w:rsidR="0031247B">
        <w:t>6</w:t>
      </w:r>
      <w:r w:rsidR="004561F3" w:rsidRPr="009008D4">
        <w:t xml:space="preserve"> m. </w:t>
      </w:r>
      <w:r w:rsidR="0031247B">
        <w:t>balandžio 30</w:t>
      </w:r>
      <w:r w:rsidR="004561F3" w:rsidRPr="009008D4">
        <w:t xml:space="preserve"> d. prašymą Nr. S-</w:t>
      </w:r>
      <w:r w:rsidR="0031247B">
        <w:t>19</w:t>
      </w:r>
      <w:r w:rsidR="004561F3" w:rsidRPr="009008D4">
        <w:t xml:space="preserve"> </w:t>
      </w:r>
      <w:r w:rsidR="00164BF0" w:rsidRPr="009008D4">
        <w:rPr>
          <w:bCs w:val="0"/>
        </w:rPr>
        <w:t>„Dėl lėšų skyrimo Vš</w:t>
      </w:r>
      <w:r w:rsidR="001D2426" w:rsidRPr="009008D4">
        <w:rPr>
          <w:bCs w:val="0"/>
        </w:rPr>
        <w:t>Į „Aukštaitijos siaurasis geležinkelis“,</w:t>
      </w:r>
      <w:r w:rsidRPr="009008D4">
        <w:rPr>
          <w:bCs w:val="0"/>
        </w:rPr>
        <w:t xml:space="preserve"> Anykščių rajono savivaldybės taryba</w:t>
      </w:r>
      <w:r w:rsidR="00EA16C7" w:rsidRPr="009008D4">
        <w:rPr>
          <w:bCs w:val="0"/>
        </w:rPr>
        <w:t xml:space="preserve"> </w:t>
      </w:r>
      <w:r w:rsidR="005B64DE" w:rsidRPr="009008D4">
        <w:rPr>
          <w:bCs w:val="0"/>
        </w:rPr>
        <w:t xml:space="preserve"> </w:t>
      </w:r>
      <w:r w:rsidRPr="009008D4">
        <w:rPr>
          <w:spacing w:val="100"/>
        </w:rPr>
        <w:t>nusprendžia</w:t>
      </w:r>
      <w:r w:rsidRPr="009008D4">
        <w:t>:</w:t>
      </w:r>
    </w:p>
    <w:p w14:paraId="7CC92178" w14:textId="60177A3B" w:rsidR="00871CCF" w:rsidRPr="009008D4" w:rsidRDefault="00877B3D" w:rsidP="00871CCF">
      <w:pPr>
        <w:pStyle w:val="Pagrindinistekstas"/>
        <w:spacing w:line="360" w:lineRule="auto"/>
        <w:ind w:firstLine="720"/>
      </w:pPr>
      <w:r w:rsidRPr="009008D4">
        <w:t>Investuoti į viešąją įstaigą „Aukštaitijos</w:t>
      </w:r>
      <w:r w:rsidR="00DA1A19" w:rsidRPr="009008D4">
        <w:t xml:space="preserve"> siaurasis geležinkelis“ (kodas 148418882)</w:t>
      </w:r>
      <w:r w:rsidR="00242C72" w:rsidRPr="009008D4">
        <w:t xml:space="preserve">, didinant viešosios įstaigos „Aukštaitijos siaurasis geležinkelis“ dalininkų kapitalą, </w:t>
      </w:r>
      <w:r w:rsidR="00DA1A19" w:rsidRPr="009008D4">
        <w:t xml:space="preserve">perduodant </w:t>
      </w:r>
      <w:r w:rsidR="00242C72" w:rsidRPr="009008D4">
        <w:t xml:space="preserve">Anykščių rajono savivaldybės </w:t>
      </w:r>
      <w:r w:rsidR="001A5EF3" w:rsidRPr="009008D4">
        <w:t>20</w:t>
      </w:r>
      <w:r w:rsidR="00DA1A19" w:rsidRPr="009008D4">
        <w:t xml:space="preserve"> 000 (</w:t>
      </w:r>
      <w:r w:rsidR="001A5EF3" w:rsidRPr="009008D4">
        <w:t xml:space="preserve">dvidešimties </w:t>
      </w:r>
      <w:r w:rsidR="00DA1A19" w:rsidRPr="009008D4">
        <w:t xml:space="preserve">tūkstančių) </w:t>
      </w:r>
      <w:r w:rsidR="005B64DE" w:rsidRPr="009008D4">
        <w:t xml:space="preserve">eurų </w:t>
      </w:r>
      <w:r w:rsidR="00DA1A19" w:rsidRPr="009008D4">
        <w:t>vertės piniginį dalininko įnašą.</w:t>
      </w:r>
    </w:p>
    <w:p w14:paraId="0E704DB3" w14:textId="643DCA23" w:rsidR="00871CCF" w:rsidRPr="009008D4" w:rsidRDefault="00871CCF" w:rsidP="00871CCF">
      <w:pPr>
        <w:pStyle w:val="Pagrindinistekstas"/>
        <w:spacing w:line="360" w:lineRule="auto"/>
        <w:ind w:firstLine="720"/>
      </w:pPr>
      <w:r w:rsidRPr="009008D4">
        <w:t xml:space="preserve">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w:t>
      </w:r>
      <w:r w:rsidRPr="009008D4">
        <w:lastRenderedPageBreak/>
        <w:t>įstatymo nustatyta tvarka arba Regionų administracinio teismo Panevėžio rūmams (Respublikos g. 62, 35158 Panevėžys) Lietuvos Respublikos administracinių bylų teisenos įstatymo nustatyta tvarka</w:t>
      </w:r>
      <w:r w:rsidRPr="009008D4">
        <w:rPr>
          <w:rFonts w:eastAsia="Calibri"/>
          <w:szCs w:val="22"/>
        </w:rPr>
        <w:t>.</w:t>
      </w:r>
    </w:p>
    <w:p w14:paraId="05617385" w14:textId="77777777" w:rsidR="00871CCF" w:rsidRPr="009008D4" w:rsidRDefault="00871CCF" w:rsidP="00871CCF">
      <w:pPr>
        <w:spacing w:line="360" w:lineRule="auto"/>
        <w:ind w:right="49"/>
        <w:jc w:val="both"/>
      </w:pPr>
    </w:p>
    <w:p w14:paraId="2C198294" w14:textId="77777777" w:rsidR="008E43C9" w:rsidRPr="009008D4" w:rsidRDefault="008E43C9" w:rsidP="00871CCF">
      <w:pPr>
        <w:spacing w:line="360" w:lineRule="auto"/>
        <w:ind w:right="49"/>
        <w:jc w:val="both"/>
      </w:pPr>
    </w:p>
    <w:p w14:paraId="06995E3B" w14:textId="27E469BE" w:rsidR="00871CCF" w:rsidRPr="009008D4" w:rsidRDefault="00871CCF" w:rsidP="00871CCF">
      <w:pPr>
        <w:tabs>
          <w:tab w:val="right" w:pos="9923"/>
        </w:tabs>
        <w:overflowPunct w:val="0"/>
        <w:autoSpaceDE w:val="0"/>
        <w:autoSpaceDN w:val="0"/>
        <w:adjustRightInd w:val="0"/>
        <w:ind w:right="49"/>
      </w:pPr>
      <w:r w:rsidRPr="009008D4">
        <w:t xml:space="preserve">Meras </w:t>
      </w:r>
      <w:r w:rsidR="008D68E7" w:rsidRPr="009008D4">
        <w:tab/>
      </w:r>
      <w:r w:rsidRPr="009008D4">
        <w:t>Kęstutis Tubis</w:t>
      </w:r>
    </w:p>
    <w:p w14:paraId="3E65DC48" w14:textId="77777777" w:rsidR="00D505FE" w:rsidRPr="009008D4" w:rsidRDefault="00D505FE" w:rsidP="006E651D">
      <w:pPr>
        <w:rPr>
          <w:b/>
        </w:rPr>
      </w:pPr>
    </w:p>
    <w:p w14:paraId="6C845D47" w14:textId="081B270F" w:rsidR="009C3512" w:rsidRPr="009008D4" w:rsidRDefault="009C3512" w:rsidP="008E43C9">
      <w:pPr>
        <w:rPr>
          <w:b/>
          <w:lang w:eastAsia="lt-LT"/>
        </w:rPr>
      </w:pPr>
    </w:p>
    <w:p w14:paraId="1FF5D111" w14:textId="77777777" w:rsidR="00CC179E" w:rsidRPr="009008D4" w:rsidRDefault="00CC179E" w:rsidP="008E43C9">
      <w:pPr>
        <w:rPr>
          <w:b/>
          <w:lang w:eastAsia="lt-LT"/>
        </w:rPr>
      </w:pPr>
    </w:p>
    <w:p w14:paraId="3A6DF9C1" w14:textId="77777777" w:rsidR="00CC179E" w:rsidRPr="009008D4" w:rsidRDefault="00CC179E" w:rsidP="008E43C9">
      <w:pPr>
        <w:rPr>
          <w:b/>
          <w:lang w:eastAsia="lt-LT"/>
        </w:rPr>
      </w:pPr>
    </w:p>
    <w:p w14:paraId="06A97EB8" w14:textId="77777777" w:rsidR="00CC179E" w:rsidRPr="009008D4" w:rsidRDefault="00CC179E" w:rsidP="008E43C9">
      <w:pPr>
        <w:rPr>
          <w:b/>
          <w:lang w:eastAsia="lt-LT"/>
        </w:rPr>
      </w:pPr>
    </w:p>
    <w:p w14:paraId="5280543A" w14:textId="77777777" w:rsidR="00CC179E" w:rsidRPr="009008D4" w:rsidRDefault="00CC179E" w:rsidP="008E43C9">
      <w:pPr>
        <w:rPr>
          <w:b/>
          <w:lang w:eastAsia="lt-LT"/>
        </w:rPr>
      </w:pPr>
    </w:p>
    <w:p w14:paraId="57025E45" w14:textId="77777777" w:rsidR="00CC179E" w:rsidRPr="009008D4" w:rsidRDefault="00CC179E" w:rsidP="008E43C9">
      <w:pPr>
        <w:rPr>
          <w:b/>
          <w:lang w:eastAsia="lt-LT"/>
        </w:rPr>
      </w:pPr>
    </w:p>
    <w:p w14:paraId="17EF1D95" w14:textId="77777777" w:rsidR="00CC179E" w:rsidRPr="009008D4" w:rsidRDefault="00CC179E" w:rsidP="008E43C9">
      <w:pPr>
        <w:rPr>
          <w:b/>
          <w:lang w:eastAsia="lt-LT"/>
        </w:rPr>
      </w:pPr>
    </w:p>
    <w:p w14:paraId="22616136" w14:textId="77777777" w:rsidR="00CC179E" w:rsidRPr="009008D4" w:rsidRDefault="00CC179E" w:rsidP="008E43C9">
      <w:pPr>
        <w:rPr>
          <w:b/>
          <w:lang w:eastAsia="lt-LT"/>
        </w:rPr>
      </w:pPr>
    </w:p>
    <w:p w14:paraId="4E250099" w14:textId="77777777" w:rsidR="00CC179E" w:rsidRPr="009008D4" w:rsidRDefault="00CC179E" w:rsidP="008E43C9">
      <w:pPr>
        <w:rPr>
          <w:b/>
          <w:lang w:eastAsia="lt-LT"/>
        </w:rPr>
      </w:pPr>
    </w:p>
    <w:p w14:paraId="7653C222" w14:textId="77777777" w:rsidR="00CC179E" w:rsidRPr="009008D4" w:rsidRDefault="00CC179E" w:rsidP="008E43C9">
      <w:pPr>
        <w:rPr>
          <w:b/>
          <w:lang w:eastAsia="lt-LT"/>
        </w:rPr>
      </w:pPr>
    </w:p>
    <w:p w14:paraId="18319227" w14:textId="77777777" w:rsidR="00CC179E" w:rsidRPr="009008D4" w:rsidRDefault="00CC179E" w:rsidP="008E43C9">
      <w:pPr>
        <w:rPr>
          <w:b/>
          <w:lang w:eastAsia="lt-LT"/>
        </w:rPr>
      </w:pPr>
    </w:p>
    <w:p w14:paraId="378D08DD" w14:textId="77777777" w:rsidR="00CC179E" w:rsidRPr="009008D4" w:rsidRDefault="00CC179E" w:rsidP="008E43C9">
      <w:pPr>
        <w:rPr>
          <w:b/>
          <w:lang w:eastAsia="lt-LT"/>
        </w:rPr>
      </w:pPr>
    </w:p>
    <w:p w14:paraId="017D25B5" w14:textId="77777777" w:rsidR="00CC179E" w:rsidRPr="009008D4" w:rsidRDefault="00CC179E" w:rsidP="008E43C9">
      <w:pPr>
        <w:rPr>
          <w:b/>
          <w:lang w:eastAsia="lt-LT"/>
        </w:rPr>
      </w:pPr>
    </w:p>
    <w:p w14:paraId="0C473F0D" w14:textId="77777777" w:rsidR="00CC179E" w:rsidRPr="009008D4" w:rsidRDefault="00CC179E" w:rsidP="008E43C9">
      <w:pPr>
        <w:rPr>
          <w:b/>
          <w:lang w:eastAsia="lt-LT"/>
        </w:rPr>
      </w:pPr>
    </w:p>
    <w:p w14:paraId="59E8C1EC" w14:textId="77777777" w:rsidR="00CC179E" w:rsidRPr="009008D4" w:rsidRDefault="00CC179E" w:rsidP="008E43C9">
      <w:pPr>
        <w:rPr>
          <w:b/>
          <w:lang w:eastAsia="lt-LT"/>
        </w:rPr>
      </w:pPr>
    </w:p>
    <w:p w14:paraId="145A770E" w14:textId="77777777" w:rsidR="00CC179E" w:rsidRPr="009008D4" w:rsidRDefault="00CC179E" w:rsidP="008E43C9">
      <w:pPr>
        <w:rPr>
          <w:b/>
          <w:lang w:eastAsia="lt-LT"/>
        </w:rPr>
      </w:pPr>
    </w:p>
    <w:p w14:paraId="3202D616" w14:textId="77777777" w:rsidR="00CC179E" w:rsidRPr="009008D4" w:rsidRDefault="00CC179E" w:rsidP="008E43C9">
      <w:pPr>
        <w:rPr>
          <w:b/>
          <w:lang w:eastAsia="lt-LT"/>
        </w:rPr>
      </w:pPr>
    </w:p>
    <w:p w14:paraId="59BACB54" w14:textId="77777777" w:rsidR="00CC179E" w:rsidRPr="009008D4" w:rsidRDefault="00CC179E" w:rsidP="008E43C9">
      <w:pPr>
        <w:rPr>
          <w:b/>
          <w:lang w:eastAsia="lt-LT"/>
        </w:rPr>
      </w:pPr>
    </w:p>
    <w:p w14:paraId="0C5DB244" w14:textId="77777777" w:rsidR="00CC179E" w:rsidRPr="009008D4" w:rsidRDefault="00CC179E" w:rsidP="008E43C9">
      <w:pPr>
        <w:rPr>
          <w:b/>
          <w:lang w:eastAsia="lt-LT"/>
        </w:rPr>
      </w:pPr>
    </w:p>
    <w:p w14:paraId="091D420A" w14:textId="77777777" w:rsidR="00CC179E" w:rsidRPr="009008D4" w:rsidRDefault="00CC179E" w:rsidP="008E43C9">
      <w:pPr>
        <w:rPr>
          <w:b/>
          <w:lang w:eastAsia="lt-LT"/>
        </w:rPr>
      </w:pPr>
    </w:p>
    <w:p w14:paraId="0CC30E3A" w14:textId="77777777" w:rsidR="00CC179E" w:rsidRPr="009008D4" w:rsidRDefault="00CC179E" w:rsidP="008E43C9">
      <w:pPr>
        <w:rPr>
          <w:b/>
          <w:lang w:eastAsia="lt-LT"/>
        </w:rPr>
      </w:pPr>
    </w:p>
    <w:p w14:paraId="15555464" w14:textId="77777777" w:rsidR="00CC179E" w:rsidRPr="009008D4" w:rsidRDefault="00CC179E" w:rsidP="008E43C9">
      <w:pPr>
        <w:rPr>
          <w:b/>
          <w:lang w:eastAsia="lt-LT"/>
        </w:rPr>
      </w:pPr>
    </w:p>
    <w:p w14:paraId="7C090E10" w14:textId="77777777" w:rsidR="00CC179E" w:rsidRPr="009008D4" w:rsidRDefault="00CC179E" w:rsidP="008E43C9">
      <w:pPr>
        <w:rPr>
          <w:b/>
          <w:lang w:eastAsia="lt-LT"/>
        </w:rPr>
      </w:pPr>
    </w:p>
    <w:p w14:paraId="3E130D93" w14:textId="77777777" w:rsidR="00CC179E" w:rsidRPr="009008D4" w:rsidRDefault="00CC179E" w:rsidP="008E43C9">
      <w:pPr>
        <w:rPr>
          <w:b/>
          <w:lang w:eastAsia="lt-LT"/>
        </w:rPr>
      </w:pPr>
    </w:p>
    <w:p w14:paraId="266831AC" w14:textId="77777777" w:rsidR="00CC179E" w:rsidRPr="009008D4" w:rsidRDefault="00CC179E" w:rsidP="008E43C9">
      <w:pPr>
        <w:rPr>
          <w:b/>
          <w:lang w:eastAsia="lt-LT"/>
        </w:rPr>
      </w:pPr>
    </w:p>
    <w:p w14:paraId="542AF9DD" w14:textId="77777777" w:rsidR="00CC179E" w:rsidRPr="009008D4" w:rsidRDefault="00CC179E" w:rsidP="008E43C9">
      <w:pPr>
        <w:rPr>
          <w:b/>
          <w:lang w:eastAsia="lt-LT"/>
        </w:rPr>
      </w:pPr>
    </w:p>
    <w:p w14:paraId="62D4058E" w14:textId="77777777" w:rsidR="00CC179E" w:rsidRPr="009008D4" w:rsidRDefault="00CC179E" w:rsidP="008E43C9">
      <w:pPr>
        <w:rPr>
          <w:b/>
          <w:lang w:eastAsia="lt-LT"/>
        </w:rPr>
      </w:pPr>
    </w:p>
    <w:p w14:paraId="6663654C" w14:textId="77777777" w:rsidR="00CC179E" w:rsidRPr="009008D4" w:rsidRDefault="00CC179E" w:rsidP="008E43C9">
      <w:pPr>
        <w:rPr>
          <w:b/>
          <w:lang w:eastAsia="lt-LT"/>
        </w:rPr>
      </w:pPr>
    </w:p>
    <w:p w14:paraId="2F47646A" w14:textId="77777777" w:rsidR="00CC179E" w:rsidRPr="009008D4" w:rsidRDefault="00CC179E" w:rsidP="008E43C9">
      <w:pPr>
        <w:rPr>
          <w:b/>
          <w:lang w:eastAsia="lt-LT"/>
        </w:rPr>
      </w:pPr>
    </w:p>
    <w:p w14:paraId="23C4EC83" w14:textId="77777777" w:rsidR="00CC179E" w:rsidRPr="009008D4" w:rsidRDefault="00CC179E" w:rsidP="008E43C9">
      <w:pPr>
        <w:rPr>
          <w:b/>
          <w:lang w:eastAsia="lt-LT"/>
        </w:rPr>
      </w:pPr>
    </w:p>
    <w:p w14:paraId="51BAE304" w14:textId="77777777" w:rsidR="00CC179E" w:rsidRPr="009008D4" w:rsidRDefault="00CC179E" w:rsidP="008E43C9">
      <w:pPr>
        <w:rPr>
          <w:b/>
          <w:lang w:eastAsia="lt-LT"/>
        </w:rPr>
      </w:pPr>
    </w:p>
    <w:p w14:paraId="6FD05762" w14:textId="77777777" w:rsidR="00CC179E" w:rsidRPr="009008D4" w:rsidRDefault="00CC179E" w:rsidP="008E43C9">
      <w:pPr>
        <w:rPr>
          <w:b/>
          <w:lang w:eastAsia="lt-LT"/>
        </w:rPr>
      </w:pPr>
    </w:p>
    <w:p w14:paraId="1054BD01" w14:textId="77777777" w:rsidR="00CC179E" w:rsidRPr="009008D4" w:rsidRDefault="00CC179E" w:rsidP="008E43C9">
      <w:pPr>
        <w:rPr>
          <w:b/>
          <w:lang w:eastAsia="lt-LT"/>
        </w:rPr>
      </w:pPr>
    </w:p>
    <w:p w14:paraId="3E724902" w14:textId="77777777" w:rsidR="00CC179E" w:rsidRPr="009008D4" w:rsidRDefault="00CC179E" w:rsidP="008E43C9">
      <w:pPr>
        <w:rPr>
          <w:b/>
          <w:lang w:eastAsia="lt-LT"/>
        </w:rPr>
      </w:pPr>
    </w:p>
    <w:p w14:paraId="3FC09BC6" w14:textId="77777777" w:rsidR="00CC179E" w:rsidRPr="009008D4" w:rsidRDefault="00CC179E" w:rsidP="008E43C9">
      <w:pPr>
        <w:rPr>
          <w:b/>
          <w:lang w:eastAsia="lt-LT"/>
        </w:rPr>
      </w:pPr>
    </w:p>
    <w:p w14:paraId="2CE413AF" w14:textId="77777777" w:rsidR="00CC179E" w:rsidRPr="009008D4" w:rsidRDefault="00CC179E" w:rsidP="008E43C9">
      <w:pPr>
        <w:rPr>
          <w:b/>
          <w:lang w:eastAsia="lt-LT"/>
        </w:rPr>
      </w:pPr>
    </w:p>
    <w:p w14:paraId="0F271521" w14:textId="77777777" w:rsidR="00CC179E" w:rsidRPr="009008D4" w:rsidRDefault="00CC179E" w:rsidP="008E43C9">
      <w:pPr>
        <w:rPr>
          <w:b/>
          <w:lang w:eastAsia="lt-LT"/>
        </w:rPr>
      </w:pPr>
    </w:p>
    <w:p w14:paraId="7A1C3610" w14:textId="77777777" w:rsidR="00CC179E" w:rsidRPr="009008D4" w:rsidRDefault="00CC179E" w:rsidP="008E43C9">
      <w:pPr>
        <w:rPr>
          <w:b/>
          <w:lang w:eastAsia="lt-LT"/>
        </w:rPr>
      </w:pPr>
    </w:p>
    <w:p w14:paraId="368BC21A" w14:textId="77777777" w:rsidR="00CC179E" w:rsidRPr="009008D4" w:rsidRDefault="00CC179E" w:rsidP="008E43C9">
      <w:pPr>
        <w:rPr>
          <w:b/>
          <w:lang w:eastAsia="lt-LT"/>
        </w:rPr>
      </w:pPr>
    </w:p>
    <w:p w14:paraId="29603B04" w14:textId="77777777" w:rsidR="00CC179E" w:rsidRPr="009008D4" w:rsidRDefault="00CC179E" w:rsidP="008E43C9">
      <w:pPr>
        <w:rPr>
          <w:b/>
          <w:lang w:eastAsia="lt-LT"/>
        </w:rPr>
      </w:pPr>
    </w:p>
    <w:p w14:paraId="79B199DB" w14:textId="77777777" w:rsidR="00CC179E" w:rsidRPr="009008D4" w:rsidRDefault="00CC179E" w:rsidP="008E43C9">
      <w:pPr>
        <w:rPr>
          <w:b/>
          <w:lang w:eastAsia="lt-LT"/>
        </w:rPr>
      </w:pPr>
    </w:p>
    <w:p w14:paraId="19971473" w14:textId="77777777" w:rsidR="00CC179E" w:rsidRPr="009008D4" w:rsidRDefault="00CC179E" w:rsidP="008E43C9">
      <w:pPr>
        <w:rPr>
          <w:b/>
          <w:lang w:eastAsia="lt-LT"/>
        </w:rPr>
      </w:pPr>
    </w:p>
    <w:p w14:paraId="780905C9" w14:textId="77777777" w:rsidR="00CC179E" w:rsidRPr="009008D4" w:rsidRDefault="00CC179E" w:rsidP="008E43C9">
      <w:pPr>
        <w:rPr>
          <w:b/>
          <w:lang w:eastAsia="lt-LT"/>
        </w:rPr>
      </w:pPr>
    </w:p>
    <w:p w14:paraId="09062350" w14:textId="77777777" w:rsidR="00CC179E" w:rsidRPr="009008D4" w:rsidRDefault="00CC179E" w:rsidP="00CC179E">
      <w:pPr>
        <w:overflowPunct w:val="0"/>
        <w:autoSpaceDE w:val="0"/>
        <w:autoSpaceDN w:val="0"/>
        <w:adjustRightInd w:val="0"/>
        <w:jc w:val="center"/>
        <w:rPr>
          <w:b/>
          <w:caps/>
        </w:rPr>
      </w:pPr>
      <w:r w:rsidRPr="009008D4">
        <w:rPr>
          <w:b/>
          <w:lang w:eastAsia="lt-LT"/>
        </w:rPr>
        <w:lastRenderedPageBreak/>
        <w:t>SAVIVALDYBĖS TARYBOS SPRENDIMO „</w:t>
      </w:r>
      <w:r w:rsidRPr="009008D4">
        <w:rPr>
          <w:b/>
          <w:caps/>
        </w:rPr>
        <w:t>dėl viešajai įstaigai „aukštaitijos siaurasis geležinkelis“ perduodamo dalininko įnašo</w:t>
      </w:r>
      <w:r w:rsidRPr="009008D4">
        <w:rPr>
          <w:b/>
        </w:rPr>
        <w:t>“</w:t>
      </w:r>
      <w:r w:rsidRPr="009008D4">
        <w:rPr>
          <w:b/>
          <w:lang w:eastAsia="lt-LT"/>
        </w:rPr>
        <w:t xml:space="preserve"> PROJEKTO</w:t>
      </w:r>
    </w:p>
    <w:p w14:paraId="4B856B36" w14:textId="77777777" w:rsidR="00CC179E" w:rsidRPr="009008D4" w:rsidRDefault="00CC179E" w:rsidP="00CC179E">
      <w:pPr>
        <w:jc w:val="center"/>
        <w:rPr>
          <w:b/>
          <w:caps/>
          <w:lang w:eastAsia="lt-LT"/>
        </w:rPr>
      </w:pPr>
      <w:r w:rsidRPr="009008D4">
        <w:rPr>
          <w:b/>
          <w:lang w:eastAsia="lt-LT"/>
        </w:rPr>
        <w:t>AIŠKINAMASIS RAŠTAS</w:t>
      </w:r>
    </w:p>
    <w:p w14:paraId="586EC477" w14:textId="77777777" w:rsidR="00CC179E" w:rsidRPr="009008D4" w:rsidRDefault="00CC179E" w:rsidP="00CC179E">
      <w:pPr>
        <w:ind w:firstLine="720"/>
        <w:jc w:val="both"/>
        <w:rPr>
          <w:b/>
          <w:lang w:eastAsia="lt-LT"/>
        </w:rPr>
      </w:pPr>
    </w:p>
    <w:p w14:paraId="2C73FEDF" w14:textId="77777777" w:rsidR="00CC179E" w:rsidRPr="009008D4" w:rsidRDefault="00CC179E" w:rsidP="00CC179E">
      <w:pPr>
        <w:tabs>
          <w:tab w:val="left" w:pos="567"/>
          <w:tab w:val="left" w:pos="993"/>
        </w:tabs>
        <w:spacing w:line="360" w:lineRule="auto"/>
        <w:jc w:val="both"/>
        <w:rPr>
          <w:b/>
          <w:lang w:eastAsia="lt-LT"/>
        </w:rPr>
      </w:pPr>
      <w:r w:rsidRPr="009008D4">
        <w:rPr>
          <w:b/>
          <w:lang w:eastAsia="lt-LT"/>
        </w:rPr>
        <w:tab/>
      </w:r>
    </w:p>
    <w:p w14:paraId="79056B3A" w14:textId="77777777" w:rsidR="00CC179E" w:rsidRPr="009008D4" w:rsidRDefault="00CC179E" w:rsidP="00CC179E">
      <w:pPr>
        <w:pStyle w:val="Sraopastraipa"/>
        <w:numPr>
          <w:ilvl w:val="0"/>
          <w:numId w:val="4"/>
        </w:numPr>
        <w:tabs>
          <w:tab w:val="left" w:pos="567"/>
          <w:tab w:val="left" w:pos="993"/>
        </w:tabs>
        <w:spacing w:line="360" w:lineRule="auto"/>
        <w:jc w:val="both"/>
        <w:rPr>
          <w:b/>
          <w:lang w:eastAsia="lt-LT"/>
        </w:rPr>
      </w:pPr>
      <w:r w:rsidRPr="009008D4">
        <w:rPr>
          <w:b/>
          <w:lang w:eastAsia="lt-LT"/>
        </w:rPr>
        <w:t>Sprendimo projekto tikslai ir uždaviniai:</w:t>
      </w:r>
    </w:p>
    <w:p w14:paraId="5FEF9571" w14:textId="0B6982CB" w:rsidR="00CC179E" w:rsidRPr="009008D4" w:rsidRDefault="00CC179E" w:rsidP="00CC179E">
      <w:pPr>
        <w:tabs>
          <w:tab w:val="left" w:pos="567"/>
          <w:tab w:val="left" w:pos="993"/>
        </w:tabs>
        <w:spacing w:line="360" w:lineRule="auto"/>
        <w:jc w:val="both"/>
      </w:pPr>
      <w:r w:rsidRPr="009008D4">
        <w:tab/>
        <w:t xml:space="preserve">Gautas viešosios įstaigos „Aukštaitijos siaurasis geležinkelis“ </w:t>
      </w:r>
      <w:r w:rsidR="004561F3" w:rsidRPr="009008D4">
        <w:t>202</w:t>
      </w:r>
      <w:r w:rsidR="0031247B">
        <w:t>6</w:t>
      </w:r>
      <w:r w:rsidR="004561F3" w:rsidRPr="009008D4">
        <w:t xml:space="preserve"> m. </w:t>
      </w:r>
      <w:r w:rsidR="0031247B">
        <w:t>balandžio 30</w:t>
      </w:r>
      <w:r w:rsidR="004561F3" w:rsidRPr="009008D4">
        <w:t xml:space="preserve"> d. prašymas Nr. S-</w:t>
      </w:r>
      <w:r w:rsidR="0031247B">
        <w:t>19</w:t>
      </w:r>
      <w:r w:rsidR="004561F3" w:rsidRPr="009008D4">
        <w:t xml:space="preserve"> </w:t>
      </w:r>
      <w:r w:rsidRPr="009008D4">
        <w:t xml:space="preserve">„Dėl lėšų skyrimo VšĮ „Aukštaitijos siaurasis geležinkelis“, kuriame prašoma padidinti dalininko įnašą </w:t>
      </w:r>
      <w:r w:rsidR="004561F3" w:rsidRPr="009008D4">
        <w:t>20</w:t>
      </w:r>
      <w:r w:rsidRPr="009008D4">
        <w:t xml:space="preserve"> 000 eurų suma.</w:t>
      </w:r>
    </w:p>
    <w:p w14:paraId="0544F62F" w14:textId="2AE7CD5E" w:rsidR="00CC179E" w:rsidRPr="009008D4" w:rsidRDefault="00CC179E" w:rsidP="00CC179E">
      <w:pPr>
        <w:tabs>
          <w:tab w:val="left" w:pos="567"/>
          <w:tab w:val="left" w:pos="993"/>
        </w:tabs>
        <w:spacing w:line="360" w:lineRule="auto"/>
        <w:jc w:val="both"/>
      </w:pPr>
      <w:r w:rsidRPr="009008D4">
        <w:tab/>
        <w:t>Anykščių rajono savivaldybės 202</w:t>
      </w:r>
      <w:r w:rsidR="0031247B">
        <w:t>6</w:t>
      </w:r>
      <w:r w:rsidRPr="009008D4">
        <w:t>–202</w:t>
      </w:r>
      <w:r w:rsidR="0031247B">
        <w:t>8</w:t>
      </w:r>
      <w:r w:rsidRPr="009008D4">
        <w:t xml:space="preserve"> metų strateginiame veiklos plane, patvirtintame </w:t>
      </w:r>
      <w:r w:rsidR="004561F3" w:rsidRPr="009008D4">
        <w:t>Anykščių rajono savivaldybės tarybos 202</w:t>
      </w:r>
      <w:r w:rsidR="0031247B">
        <w:t>6</w:t>
      </w:r>
      <w:r w:rsidR="004561F3" w:rsidRPr="009008D4">
        <w:t xml:space="preserve"> m. vasario </w:t>
      </w:r>
      <w:r w:rsidR="0031247B">
        <w:t>12</w:t>
      </w:r>
      <w:r w:rsidR="004561F3" w:rsidRPr="009008D4">
        <w:t xml:space="preserve"> d. sprendimu Nr. 1-TS-</w:t>
      </w:r>
      <w:r w:rsidR="0031247B">
        <w:t>18</w:t>
      </w:r>
      <w:r w:rsidR="004561F3" w:rsidRPr="009008D4">
        <w:t xml:space="preserve"> „Dėl Anykščių rajono savivaldybės 202</w:t>
      </w:r>
      <w:r w:rsidR="0031247B">
        <w:t>6</w:t>
      </w:r>
      <w:r w:rsidR="004561F3" w:rsidRPr="009008D4">
        <w:t>–202</w:t>
      </w:r>
      <w:r w:rsidR="0031247B">
        <w:t>8</w:t>
      </w:r>
      <w:r w:rsidR="004561F3" w:rsidRPr="009008D4">
        <w:t xml:space="preserve"> metų strateginio veiklos plano patvirtinimo“</w:t>
      </w:r>
      <w:r w:rsidRPr="009008D4">
        <w:t xml:space="preserve"> „Darnios kurortinės plėtros programa“ priemonėje 1.2.6.09 „Anykščių siaurojo geležinkelio pastatai, pastatų kompleksai, ruožas, aplinka“ 202</w:t>
      </w:r>
      <w:r w:rsidR="0031247B">
        <w:t>6</w:t>
      </w:r>
      <w:r w:rsidRPr="009008D4">
        <w:t xml:space="preserve"> m. numatytos lėšos (</w:t>
      </w:r>
      <w:r w:rsidR="004561F3" w:rsidRPr="009008D4">
        <w:t>20</w:t>
      </w:r>
      <w:r w:rsidRPr="009008D4">
        <w:t xml:space="preserve"> 000 eurų) viešosios įstaigos „Aukštaitijos siaurasis geležinkelis“ dalininko įnašo didinimui.</w:t>
      </w:r>
    </w:p>
    <w:p w14:paraId="41A50C4A" w14:textId="5849E2B1" w:rsidR="00CC179E" w:rsidRPr="009008D4" w:rsidRDefault="00CC179E" w:rsidP="00CC179E">
      <w:pPr>
        <w:tabs>
          <w:tab w:val="left" w:pos="567"/>
          <w:tab w:val="left" w:pos="993"/>
        </w:tabs>
        <w:spacing w:line="360" w:lineRule="auto"/>
        <w:jc w:val="both"/>
      </w:pPr>
      <w:r w:rsidRPr="009008D4">
        <w:tab/>
        <w:t>Viešosios įstaigos „Aukštaitijos siaurasis geležinkelis“ 202</w:t>
      </w:r>
      <w:r w:rsidR="0031247B">
        <w:t>6</w:t>
      </w:r>
      <w:r w:rsidRPr="009008D4">
        <w:t>–202</w:t>
      </w:r>
      <w:r w:rsidR="0031247B">
        <w:t>8</w:t>
      </w:r>
      <w:r w:rsidRPr="009008D4">
        <w:t xml:space="preserve"> metų strateginiame veiklos plane, patvirtintame </w:t>
      </w:r>
      <w:r w:rsidR="004561F3" w:rsidRPr="009008D4">
        <w:t>202</w:t>
      </w:r>
      <w:r w:rsidR="0031247B">
        <w:t>5</w:t>
      </w:r>
      <w:r w:rsidR="004561F3" w:rsidRPr="009008D4">
        <w:t xml:space="preserve"> m. </w:t>
      </w:r>
      <w:r w:rsidR="0031247B">
        <w:t>gruodžio 30</w:t>
      </w:r>
      <w:r w:rsidR="004561F3" w:rsidRPr="009008D4">
        <w:t xml:space="preserve"> d. </w:t>
      </w:r>
      <w:r w:rsidRPr="009008D4">
        <w:t xml:space="preserve">visuotiniame dalininkų susirinkime, 4 skyriuje „VšĮ „Aukštaitijos siaurasis geležinkelis“ finansiniai ištekliai ir prognozės“ (2 lentelė. VšĮ „Aukštaitijos siaurasis geležinkelis“ finansiniai resursai“) numatyta, kad papildomos dalininkų subsidijos bus teikiamos kaip įstatinio kapitalo didinimas piniginiu įnašu. Numatyta, kad kasmet dalininkai Anykščių, Panevėžio miesto ir rajono savivaldybės įneš po </w:t>
      </w:r>
      <w:r w:rsidR="004561F3" w:rsidRPr="009008D4">
        <w:t>20</w:t>
      </w:r>
      <w:r w:rsidRPr="009008D4">
        <w:t xml:space="preserve"> 000 Eur dalininkų įnašus (iš viso </w:t>
      </w:r>
      <w:r w:rsidR="00F121C6" w:rsidRPr="009008D4">
        <w:t>60</w:t>
      </w:r>
      <w:r w:rsidRPr="009008D4">
        <w:t> 000 Eur), kurie bus investuoti į paslaugų plėtrą ir strateginių projektų įgyvendinimą.</w:t>
      </w:r>
    </w:p>
    <w:p w14:paraId="5B0F4E4E" w14:textId="2515F944" w:rsidR="00CC179E" w:rsidRPr="009008D4" w:rsidRDefault="00AA4F0F" w:rsidP="00CC179E">
      <w:pPr>
        <w:tabs>
          <w:tab w:val="left" w:pos="567"/>
          <w:tab w:val="left" w:pos="993"/>
        </w:tabs>
        <w:spacing w:line="360" w:lineRule="auto"/>
        <w:jc w:val="both"/>
      </w:pPr>
      <w:r>
        <w:tab/>
      </w:r>
      <w:r w:rsidRPr="00AA4F0F">
        <w:t>Iki spalio mėn. vykdomi reguliarieji reisai Anykščiai–Rubikiai–Anykščiai. Taip pat reguliariai vykdomi trumpieji reisai Anykščiuose per Šventosios upės tiltą reisu Anykščių siaurojo geležinkelio stotis–Menų inkubatorius–Anykščių siaurojo geležinkelio stotis. Dalininkų skirtos lėšos bus panaudotos šių reisų užtikrinimui. Lapkričio mėnesį bus organizuojamos Gastronominės kelionės Siauruku iš Panevėžio siaurojo geležinkelio stoties į Anykščių siaurojo geležinkelio stotį. Taip siekiama keliautojams dar kartą pristatyti Anykščių miesto turistinį potencialą. Lapkričio mėnesį bus organizuojama kelionė „</w:t>
      </w:r>
      <w:proofErr w:type="spellStart"/>
      <w:r w:rsidRPr="00AA4F0F">
        <w:t>Božolė</w:t>
      </w:r>
      <w:proofErr w:type="spellEnd"/>
      <w:r w:rsidRPr="00AA4F0F">
        <w:t xml:space="preserve"> vakaras“ iš Anykščių siaurojo geležinkelio stoties į Troškūnus, kurio metu bus pristatomas Anykščių rajone esantis siaurojo geležinkelio kultūros paveldas bei Troškūnų Švč. Trejybės bažnyčia ir bernardinų vienuolynas. 2026 m. gruodžio mėn. ir 2027 m. sausio mėn. bus vykdomi reisai „Kalėdinis siaurukas“ iš Anykščių siaurojo geležinkelio stoties į Surdegio stoties siaurojo geležinkelio kompleksą. Piniginis įnašas bus panaudotas programos parengimui, viešinimui ir sklandžiam vykdymui, erdvių paruošimui, papuošimui, priežiūrai, technikos paruošimo, kelio priežiūros, valymo darbams.</w:t>
      </w:r>
      <w:r w:rsidR="00CC179E" w:rsidRPr="009008D4">
        <w:tab/>
      </w:r>
    </w:p>
    <w:p w14:paraId="753BF65A" w14:textId="77777777" w:rsidR="00CC179E" w:rsidRPr="009008D4" w:rsidRDefault="00CC179E" w:rsidP="00CC179E">
      <w:pPr>
        <w:tabs>
          <w:tab w:val="left" w:pos="567"/>
          <w:tab w:val="left" w:pos="993"/>
        </w:tabs>
        <w:spacing w:line="360" w:lineRule="auto"/>
        <w:jc w:val="both"/>
      </w:pPr>
      <w:r w:rsidRPr="009008D4">
        <w:tab/>
      </w:r>
      <w:r w:rsidRPr="009008D4">
        <w:rPr>
          <w:b/>
          <w:lang w:eastAsia="lt-LT"/>
        </w:rPr>
        <w:t>2. Siūlomos teisinio reguliavimo nuostatos ir laukiami rezultatai:</w:t>
      </w:r>
    </w:p>
    <w:p w14:paraId="1866C9BE" w14:textId="57DC3C4C" w:rsidR="00CC179E" w:rsidRPr="009008D4" w:rsidRDefault="00CC179E" w:rsidP="00CC179E">
      <w:pPr>
        <w:tabs>
          <w:tab w:val="left" w:pos="567"/>
        </w:tabs>
        <w:spacing w:line="360" w:lineRule="auto"/>
        <w:jc w:val="both"/>
      </w:pPr>
      <w:r w:rsidRPr="009008D4">
        <w:lastRenderedPageBreak/>
        <w:tab/>
      </w:r>
      <w:r w:rsidRPr="009008D4">
        <w:tab/>
        <w:t xml:space="preserve">Didinamas Anykščių rajono savivaldybės dalininko įnašas. Viešojoje įstaigoje „Aukštaitijos siaurasis geležinkelis“ dabartiniu metu Anykščių rajono savivaldybės įnašas yra </w:t>
      </w:r>
      <w:r w:rsidR="00AA4F0F">
        <w:t>161 962,4</w:t>
      </w:r>
      <w:r w:rsidR="00F636C2">
        <w:t>7</w:t>
      </w:r>
      <w:r w:rsidRPr="009008D4">
        <w:t xml:space="preserve"> Eur. Įgyvendinus sprendimo projektą, įnašas būtų </w:t>
      </w:r>
      <w:r w:rsidR="00AA4F0F">
        <w:t>181 692,4</w:t>
      </w:r>
      <w:r w:rsidR="00F636C2">
        <w:t>7</w:t>
      </w:r>
      <w:r w:rsidRPr="009008D4">
        <w:t xml:space="preserve"> Eur. Padidintas įnašas leis plėtoti infrastruktūrą ir užtikrinti saugias keliones siauruoju geležinkeliu, bus gerinama viešųjų paslaugų kokybė bei jų prieinamumas.</w:t>
      </w:r>
    </w:p>
    <w:p w14:paraId="3A5638FE" w14:textId="77777777" w:rsidR="00CC179E" w:rsidRPr="009008D4" w:rsidRDefault="00CC179E" w:rsidP="00CC179E">
      <w:pPr>
        <w:tabs>
          <w:tab w:val="left" w:pos="567"/>
        </w:tabs>
        <w:spacing w:line="360" w:lineRule="auto"/>
        <w:jc w:val="both"/>
        <w:rPr>
          <w:b/>
          <w:bCs/>
          <w:lang w:eastAsia="lt-LT"/>
        </w:rPr>
      </w:pPr>
    </w:p>
    <w:p w14:paraId="18D5403E" w14:textId="77777777" w:rsidR="00CC179E" w:rsidRPr="009008D4" w:rsidRDefault="00CC179E" w:rsidP="00CC179E">
      <w:pPr>
        <w:tabs>
          <w:tab w:val="left" w:pos="567"/>
        </w:tabs>
        <w:spacing w:line="360" w:lineRule="auto"/>
        <w:jc w:val="both"/>
        <w:rPr>
          <w:b/>
          <w:bCs/>
          <w:lang w:eastAsia="lt-LT"/>
        </w:rPr>
      </w:pPr>
    </w:p>
    <w:p w14:paraId="480E4771" w14:textId="77777777" w:rsidR="00CC179E" w:rsidRPr="009008D4" w:rsidRDefault="00CC179E" w:rsidP="00CC179E">
      <w:pPr>
        <w:tabs>
          <w:tab w:val="left" w:pos="567"/>
        </w:tabs>
        <w:spacing w:line="360" w:lineRule="auto"/>
        <w:jc w:val="both"/>
        <w:rPr>
          <w:b/>
          <w:bCs/>
          <w:lang w:eastAsia="lt-LT"/>
        </w:rPr>
      </w:pPr>
      <w:r w:rsidRPr="009008D4">
        <w:rPr>
          <w:b/>
          <w:bCs/>
          <w:lang w:eastAsia="lt-LT"/>
        </w:rPr>
        <w:tab/>
        <w:t>3. Lėšų poreikis ir šaltiniai:</w:t>
      </w:r>
    </w:p>
    <w:p w14:paraId="66D78760" w14:textId="2F6B8B21" w:rsidR="00CC179E" w:rsidRPr="009008D4" w:rsidRDefault="00CC179E" w:rsidP="00CC179E">
      <w:pPr>
        <w:tabs>
          <w:tab w:val="left" w:pos="567"/>
        </w:tabs>
        <w:spacing w:line="360" w:lineRule="auto"/>
        <w:ind w:left="570"/>
        <w:jc w:val="both"/>
      </w:pPr>
      <w:r w:rsidRPr="009008D4">
        <w:rPr>
          <w:lang w:eastAsia="lt-LT"/>
        </w:rPr>
        <w:t>S</w:t>
      </w:r>
      <w:r w:rsidRPr="009008D4">
        <w:t xml:space="preserve">avivaldybės biudžeto lėšos </w:t>
      </w:r>
      <w:r w:rsidR="004561F3" w:rsidRPr="009008D4">
        <w:t>20</w:t>
      </w:r>
      <w:r w:rsidRPr="009008D4">
        <w:t xml:space="preserve"> 000 Eur.</w:t>
      </w:r>
    </w:p>
    <w:p w14:paraId="75715918" w14:textId="77777777" w:rsidR="00CC179E" w:rsidRPr="009008D4" w:rsidRDefault="00CC179E" w:rsidP="00CC179E">
      <w:pPr>
        <w:tabs>
          <w:tab w:val="left" w:pos="567"/>
        </w:tabs>
        <w:spacing w:line="360" w:lineRule="auto"/>
        <w:jc w:val="both"/>
      </w:pPr>
      <w:r w:rsidRPr="009008D4">
        <w:tab/>
      </w:r>
    </w:p>
    <w:p w14:paraId="1873EB27" w14:textId="77777777" w:rsidR="00CC179E" w:rsidRPr="009008D4" w:rsidRDefault="00CC179E" w:rsidP="00CC179E">
      <w:pPr>
        <w:tabs>
          <w:tab w:val="left" w:pos="567"/>
        </w:tabs>
        <w:spacing w:line="360" w:lineRule="auto"/>
        <w:jc w:val="both"/>
      </w:pPr>
      <w:r w:rsidRPr="009008D4">
        <w:rPr>
          <w:b/>
          <w:bCs/>
        </w:rPr>
        <w:tab/>
        <w:t xml:space="preserve">4. </w:t>
      </w:r>
      <w:r w:rsidRPr="009008D4">
        <w:rPr>
          <w:b/>
          <w:bCs/>
          <w:lang w:eastAsia="lt-LT"/>
        </w:rPr>
        <w:t>Numatomo teisinio reguliavimo poveikio vertinimo rezultatai, galimos neigiamos priimto</w:t>
      </w:r>
      <w:r w:rsidRPr="009008D4">
        <w:rPr>
          <w:b/>
          <w:lang w:eastAsia="lt-LT"/>
        </w:rPr>
        <w:t xml:space="preserve"> sprendimo pasekmės ir kokių priemonių reikėtų imtis, kad tokių pasekmių būtų išvengta:</w:t>
      </w:r>
    </w:p>
    <w:p w14:paraId="3210ED58" w14:textId="77777777" w:rsidR="00CC179E" w:rsidRPr="009008D4" w:rsidRDefault="00CC179E" w:rsidP="00CC179E">
      <w:pPr>
        <w:tabs>
          <w:tab w:val="left" w:pos="567"/>
        </w:tabs>
        <w:spacing w:line="360" w:lineRule="auto"/>
        <w:ind w:left="570"/>
        <w:jc w:val="both"/>
        <w:rPr>
          <w:lang w:eastAsia="lt-LT"/>
        </w:rPr>
      </w:pPr>
      <w:r w:rsidRPr="009008D4">
        <w:rPr>
          <w:lang w:eastAsia="lt-LT"/>
        </w:rPr>
        <w:t>Teisinio reguliavimo poveikio vertinimo rezultatai nevertinami.</w:t>
      </w:r>
    </w:p>
    <w:p w14:paraId="4E6E08F5" w14:textId="77777777" w:rsidR="00CC179E" w:rsidRPr="009008D4" w:rsidRDefault="00CC179E" w:rsidP="00CC179E">
      <w:pPr>
        <w:tabs>
          <w:tab w:val="left" w:pos="567"/>
        </w:tabs>
        <w:spacing w:line="360" w:lineRule="auto"/>
        <w:ind w:left="570"/>
        <w:jc w:val="both"/>
        <w:rPr>
          <w:lang w:eastAsia="lt-LT"/>
        </w:rPr>
      </w:pPr>
      <w:r w:rsidRPr="009008D4">
        <w:rPr>
          <w:lang w:eastAsia="lt-LT"/>
        </w:rPr>
        <w:t>Neigiamų priimto sprendimo pasekmių nenumatoma.</w:t>
      </w:r>
    </w:p>
    <w:p w14:paraId="6E5A7D7C" w14:textId="77777777" w:rsidR="00CC179E" w:rsidRPr="009008D4" w:rsidRDefault="00CC179E" w:rsidP="00CC179E">
      <w:pPr>
        <w:tabs>
          <w:tab w:val="left" w:pos="567"/>
        </w:tabs>
        <w:spacing w:line="360" w:lineRule="auto"/>
        <w:ind w:left="570"/>
        <w:jc w:val="both"/>
        <w:rPr>
          <w:lang w:eastAsia="lt-LT"/>
        </w:rPr>
      </w:pPr>
    </w:p>
    <w:p w14:paraId="208D0020" w14:textId="77777777" w:rsidR="00CC179E" w:rsidRPr="009008D4" w:rsidRDefault="00CC179E" w:rsidP="00CC179E">
      <w:pPr>
        <w:tabs>
          <w:tab w:val="left" w:pos="567"/>
        </w:tabs>
        <w:spacing w:line="360" w:lineRule="auto"/>
        <w:jc w:val="both"/>
        <w:rPr>
          <w:lang w:eastAsia="lt-LT"/>
        </w:rPr>
      </w:pPr>
      <w:r w:rsidRPr="009008D4">
        <w:rPr>
          <w:b/>
          <w:lang w:eastAsia="lt-LT"/>
        </w:rPr>
        <w:tab/>
        <w:t>5. Kokius teisės aktus būtina priimti, kokius galiojančius teisės aktus reikia pakeisti ar pripažinti netekusiais galios – kas ir kada juos turėtų priimti:</w:t>
      </w:r>
    </w:p>
    <w:p w14:paraId="5C4A8BB0" w14:textId="77777777" w:rsidR="00CC179E" w:rsidRPr="009008D4" w:rsidRDefault="00CC179E" w:rsidP="00CC179E">
      <w:pPr>
        <w:pStyle w:val="Sraopastraipa"/>
        <w:spacing w:line="360" w:lineRule="auto"/>
        <w:ind w:left="567"/>
        <w:jc w:val="both"/>
        <w:rPr>
          <w:b/>
          <w:lang w:eastAsia="lt-LT"/>
        </w:rPr>
      </w:pPr>
      <w:r w:rsidRPr="009008D4">
        <w:rPr>
          <w:lang w:eastAsia="lt-LT"/>
        </w:rPr>
        <w:t>Nėra.</w:t>
      </w:r>
    </w:p>
    <w:p w14:paraId="32DDC464" w14:textId="77777777" w:rsidR="00CC179E" w:rsidRPr="009008D4" w:rsidRDefault="00CC179E" w:rsidP="00CC179E">
      <w:pPr>
        <w:spacing w:line="360" w:lineRule="auto"/>
        <w:ind w:firstLine="567"/>
        <w:jc w:val="both"/>
        <w:rPr>
          <w:lang w:eastAsia="lt-LT"/>
        </w:rPr>
      </w:pPr>
    </w:p>
    <w:p w14:paraId="00C407EC" w14:textId="77777777" w:rsidR="00CC179E" w:rsidRPr="009008D4" w:rsidRDefault="00CC179E" w:rsidP="00CC179E">
      <w:pPr>
        <w:spacing w:line="360" w:lineRule="auto"/>
        <w:ind w:firstLine="567"/>
        <w:jc w:val="both"/>
        <w:rPr>
          <w:b/>
          <w:lang w:eastAsia="lt-LT"/>
        </w:rPr>
      </w:pPr>
      <w:r w:rsidRPr="009008D4">
        <w:rPr>
          <w:b/>
          <w:lang w:eastAsia="lt-LT"/>
        </w:rPr>
        <w:t>6. Sprendimo įgyvendinimo terminai – kas, ką ir kada turėtų atlikti:</w:t>
      </w:r>
    </w:p>
    <w:p w14:paraId="7B70A92B" w14:textId="5B516221" w:rsidR="00CC179E" w:rsidRPr="009008D4" w:rsidRDefault="00CC179E" w:rsidP="00CC179E">
      <w:pPr>
        <w:spacing w:after="200" w:line="360" w:lineRule="auto"/>
        <w:ind w:firstLine="567"/>
        <w:jc w:val="both"/>
      </w:pPr>
      <w:r w:rsidRPr="009008D4">
        <w:t>Viešųjų pirkimų ir turto skyrius iki 202</w:t>
      </w:r>
      <w:r w:rsidR="00AA4F0F">
        <w:t>6</w:t>
      </w:r>
      <w:r w:rsidRPr="009008D4">
        <w:t xml:space="preserve"> m. </w:t>
      </w:r>
      <w:r w:rsidR="00CE5B48">
        <w:t>birželio</w:t>
      </w:r>
      <w:r w:rsidR="004561F3" w:rsidRPr="009008D4">
        <w:t xml:space="preserve"> </w:t>
      </w:r>
      <w:r w:rsidR="00CE5B48">
        <w:t>11</w:t>
      </w:r>
      <w:r w:rsidRPr="009008D4">
        <w:t xml:space="preserve"> d. informuoja viešąją įstaigą „Aukštaitijos siaurasis geležinkelis“ apie priimtą sprendimą, Finansų ir apskaitos skyrius iki 202</w:t>
      </w:r>
      <w:r w:rsidR="004561F3" w:rsidRPr="009008D4">
        <w:t>5</w:t>
      </w:r>
      <w:r w:rsidRPr="009008D4">
        <w:t xml:space="preserve"> m. </w:t>
      </w:r>
      <w:r w:rsidR="00CE5B48">
        <w:t>liepos</w:t>
      </w:r>
      <w:r w:rsidRPr="009008D4">
        <w:t xml:space="preserve"> 3</w:t>
      </w:r>
      <w:r w:rsidR="004561F3" w:rsidRPr="009008D4">
        <w:t>1</w:t>
      </w:r>
      <w:r w:rsidRPr="009008D4">
        <w:t xml:space="preserve"> d. perveda dalininko įnašą.</w:t>
      </w:r>
    </w:p>
    <w:p w14:paraId="2C16DEEB" w14:textId="77777777" w:rsidR="00CC179E" w:rsidRPr="009008D4" w:rsidRDefault="00CC179E" w:rsidP="00CC179E">
      <w:pPr>
        <w:spacing w:line="360" w:lineRule="auto"/>
        <w:ind w:firstLine="567"/>
        <w:rPr>
          <w:b/>
          <w:lang w:eastAsia="lt-LT"/>
        </w:rPr>
      </w:pPr>
      <w:r w:rsidRPr="009008D4">
        <w:rPr>
          <w:b/>
          <w:lang w:eastAsia="lt-LT"/>
        </w:rPr>
        <w:t>7. Sprendimo projekto rengimo metu gauti specialistų vertinimai ir išvados:</w:t>
      </w:r>
    </w:p>
    <w:p w14:paraId="0472ABFA" w14:textId="77777777" w:rsidR="00CC179E" w:rsidRPr="009008D4" w:rsidRDefault="00CC179E" w:rsidP="00CC179E">
      <w:pPr>
        <w:spacing w:line="360" w:lineRule="auto"/>
        <w:ind w:firstLine="720"/>
        <w:rPr>
          <w:lang w:eastAsia="lt-LT"/>
        </w:rPr>
      </w:pPr>
      <w:r w:rsidRPr="009008D4">
        <w:rPr>
          <w:lang w:eastAsia="lt-LT"/>
        </w:rPr>
        <w:t>Nėra.</w:t>
      </w:r>
    </w:p>
    <w:p w14:paraId="3E3C37B0" w14:textId="77777777" w:rsidR="00CC179E" w:rsidRPr="009008D4" w:rsidRDefault="00CC179E" w:rsidP="00CC179E">
      <w:pPr>
        <w:spacing w:line="360" w:lineRule="auto"/>
        <w:ind w:firstLine="567"/>
        <w:rPr>
          <w:lang w:eastAsia="lt-LT"/>
        </w:rPr>
      </w:pPr>
    </w:p>
    <w:p w14:paraId="273138AD" w14:textId="77777777" w:rsidR="00CC179E" w:rsidRPr="009008D4" w:rsidRDefault="00CC179E" w:rsidP="00CC179E">
      <w:pPr>
        <w:spacing w:line="360" w:lineRule="auto"/>
        <w:ind w:firstLine="567"/>
        <w:jc w:val="both"/>
        <w:rPr>
          <w:b/>
          <w:lang w:eastAsia="lt-LT"/>
        </w:rPr>
      </w:pPr>
      <w:r w:rsidRPr="009008D4">
        <w:rPr>
          <w:b/>
          <w:lang w:eastAsia="lt-LT"/>
        </w:rPr>
        <w:t>8. Kiti reikalingi pagrindimai, skaičiavimai ir paaiškinimai:</w:t>
      </w:r>
    </w:p>
    <w:p w14:paraId="2658013E" w14:textId="77777777" w:rsidR="00CC179E" w:rsidRPr="009008D4" w:rsidRDefault="00CC179E" w:rsidP="00CC179E">
      <w:pPr>
        <w:spacing w:line="360" w:lineRule="auto"/>
        <w:ind w:left="567" w:firstLine="153"/>
        <w:jc w:val="both"/>
      </w:pPr>
      <w:r w:rsidRPr="009008D4">
        <w:t>Nėra.</w:t>
      </w:r>
    </w:p>
    <w:p w14:paraId="19346A70" w14:textId="77777777" w:rsidR="00CC179E" w:rsidRPr="009008D4" w:rsidRDefault="00CC179E" w:rsidP="00CC179E">
      <w:pPr>
        <w:spacing w:line="360" w:lineRule="auto"/>
        <w:ind w:firstLine="567"/>
      </w:pPr>
    </w:p>
    <w:p w14:paraId="0AE40609" w14:textId="77777777" w:rsidR="00CC179E" w:rsidRPr="009008D4" w:rsidRDefault="00CC179E" w:rsidP="00CC179E">
      <w:pPr>
        <w:spacing w:line="360" w:lineRule="auto"/>
        <w:ind w:firstLine="567"/>
        <w:rPr>
          <w:lang w:eastAsia="lt-LT"/>
        </w:rPr>
      </w:pPr>
      <w:r w:rsidRPr="009008D4">
        <w:rPr>
          <w:b/>
          <w:lang w:eastAsia="lt-LT"/>
        </w:rPr>
        <w:t>9. Sprendimo projekto iniciatoriai ir rengėjai, pranešėjas:</w:t>
      </w:r>
      <w:r w:rsidRPr="009008D4">
        <w:rPr>
          <w:lang w:eastAsia="lt-LT"/>
        </w:rPr>
        <w:t xml:space="preserve"> </w:t>
      </w:r>
    </w:p>
    <w:p w14:paraId="68C83559" w14:textId="77777777" w:rsidR="00CC179E" w:rsidRPr="009008D4" w:rsidRDefault="00CC179E" w:rsidP="00CC179E">
      <w:pPr>
        <w:spacing w:line="360" w:lineRule="auto"/>
        <w:ind w:firstLine="720"/>
        <w:rPr>
          <w:lang w:eastAsia="lt-LT"/>
        </w:rPr>
      </w:pPr>
      <w:r w:rsidRPr="009008D4">
        <w:rPr>
          <w:lang w:eastAsia="lt-LT"/>
        </w:rPr>
        <w:t>Iniciatoriai – VšĮ „Aukštaitijos siaurasis geležinkelis“.</w:t>
      </w:r>
    </w:p>
    <w:p w14:paraId="63B38C5E" w14:textId="3C7D899B" w:rsidR="00CC179E" w:rsidRPr="009008D4" w:rsidRDefault="00CC179E" w:rsidP="00CC179E">
      <w:pPr>
        <w:spacing w:line="360" w:lineRule="auto"/>
        <w:ind w:firstLine="720"/>
        <w:rPr>
          <w:lang w:eastAsia="lt-LT"/>
        </w:rPr>
      </w:pPr>
      <w:r w:rsidRPr="009008D4">
        <w:rPr>
          <w:lang w:eastAsia="lt-LT"/>
        </w:rPr>
        <w:t xml:space="preserve">Projekto rengėja – Viešųjų pirkimų ir turto skyriaus </w:t>
      </w:r>
      <w:r w:rsidR="00CE5B48">
        <w:rPr>
          <w:lang w:eastAsia="lt-LT"/>
        </w:rPr>
        <w:t>vyresnioji specialistė</w:t>
      </w:r>
      <w:r w:rsidRPr="009008D4">
        <w:rPr>
          <w:lang w:eastAsia="lt-LT"/>
        </w:rPr>
        <w:t xml:space="preserve"> </w:t>
      </w:r>
      <w:r w:rsidR="00CE5B48">
        <w:rPr>
          <w:lang w:eastAsia="lt-LT"/>
        </w:rPr>
        <w:t>A. Gogelienė.</w:t>
      </w:r>
    </w:p>
    <w:p w14:paraId="7A1CE7B5" w14:textId="0544CC20" w:rsidR="00CC179E" w:rsidRPr="009008D4" w:rsidRDefault="00CC179E" w:rsidP="00CC179E">
      <w:pPr>
        <w:spacing w:line="360" w:lineRule="auto"/>
        <w:ind w:firstLine="720"/>
      </w:pPr>
      <w:r w:rsidRPr="009008D4">
        <w:rPr>
          <w:lang w:eastAsia="lt-LT"/>
        </w:rPr>
        <w:t xml:space="preserve">Pranešėja – </w:t>
      </w:r>
      <w:r w:rsidR="00CE5B48" w:rsidRPr="00CE5B48">
        <w:rPr>
          <w:lang w:eastAsia="lt-LT"/>
        </w:rPr>
        <w:t>Viešųjų pirkimų ir turto skyriaus vedėjo pavaduotoja J. Pipirienė</w:t>
      </w:r>
      <w:r w:rsidR="002E791E" w:rsidRPr="009008D4">
        <w:rPr>
          <w:lang w:eastAsia="lt-LT"/>
        </w:rPr>
        <w:t>.</w:t>
      </w:r>
    </w:p>
    <w:p w14:paraId="3280E9EE" w14:textId="77777777" w:rsidR="00CC179E" w:rsidRPr="009008D4" w:rsidRDefault="00CC179E" w:rsidP="00CC179E"/>
    <w:sectPr w:rsidR="00CC179E" w:rsidRPr="009008D4" w:rsidSect="00BD272F">
      <w:headerReference w:type="default" r:id="rId8"/>
      <w:pgSz w:w="11907" w:h="16839"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D4A628" w14:textId="77777777" w:rsidR="000D2493" w:rsidRDefault="000D2493" w:rsidP="006638BD">
      <w:r>
        <w:separator/>
      </w:r>
    </w:p>
  </w:endnote>
  <w:endnote w:type="continuationSeparator" w:id="0">
    <w:p w14:paraId="49F5C54F" w14:textId="77777777" w:rsidR="000D2493" w:rsidRDefault="000D2493" w:rsidP="00663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635CC" w14:textId="77777777" w:rsidR="000D2493" w:rsidRDefault="000D2493" w:rsidP="006638BD">
      <w:r>
        <w:separator/>
      </w:r>
    </w:p>
  </w:footnote>
  <w:footnote w:type="continuationSeparator" w:id="0">
    <w:p w14:paraId="71B9C259" w14:textId="77777777" w:rsidR="000D2493" w:rsidRDefault="000D2493" w:rsidP="006638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693E0" w14:textId="49DACAE5" w:rsidR="006638BD" w:rsidRDefault="006638BD" w:rsidP="006638BD">
    <w:pPr>
      <w:pStyle w:val="Antrats"/>
      <w:jc w:val="right"/>
    </w:pPr>
    <w: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184840"/>
    <w:multiLevelType w:val="hybridMultilevel"/>
    <w:tmpl w:val="E81C2DEA"/>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5224CF"/>
    <w:multiLevelType w:val="hybridMultilevel"/>
    <w:tmpl w:val="FC60968C"/>
    <w:lvl w:ilvl="0" w:tplc="6EEA84AA">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15:restartNumberingAfterBreak="0">
    <w:nsid w:val="3F4A398D"/>
    <w:multiLevelType w:val="hybridMultilevel"/>
    <w:tmpl w:val="7D12B0D8"/>
    <w:lvl w:ilvl="0" w:tplc="053E6F70">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4B357294"/>
    <w:multiLevelType w:val="hybridMultilevel"/>
    <w:tmpl w:val="4BC417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BC1477F"/>
    <w:multiLevelType w:val="hybridMultilevel"/>
    <w:tmpl w:val="16B0AE88"/>
    <w:lvl w:ilvl="0" w:tplc="BB1A5C80">
      <w:start w:val="1"/>
      <w:numFmt w:val="decimal"/>
      <w:lvlText w:val="%1."/>
      <w:lvlJc w:val="left"/>
      <w:pPr>
        <w:ind w:left="930" w:hanging="360"/>
      </w:pPr>
      <w:rPr>
        <w:rFonts w:hint="default"/>
      </w:rPr>
    </w:lvl>
    <w:lvl w:ilvl="1" w:tplc="04270019" w:tentative="1">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num w:numId="1" w16cid:durableId="31270819">
    <w:abstractNumId w:val="1"/>
  </w:num>
  <w:num w:numId="2" w16cid:durableId="488179946">
    <w:abstractNumId w:val="3"/>
  </w:num>
  <w:num w:numId="3" w16cid:durableId="760875092">
    <w:abstractNumId w:val="2"/>
  </w:num>
  <w:num w:numId="4" w16cid:durableId="1888836303">
    <w:abstractNumId w:val="4"/>
  </w:num>
  <w:num w:numId="5" w16cid:durableId="13503749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4F72"/>
    <w:rsid w:val="00003E67"/>
    <w:rsid w:val="00015CCC"/>
    <w:rsid w:val="00031ABE"/>
    <w:rsid w:val="00047DBD"/>
    <w:rsid w:val="0006071D"/>
    <w:rsid w:val="00062787"/>
    <w:rsid w:val="0006585F"/>
    <w:rsid w:val="00075DD6"/>
    <w:rsid w:val="00097405"/>
    <w:rsid w:val="000B09B9"/>
    <w:rsid w:val="000B43CB"/>
    <w:rsid w:val="000C4338"/>
    <w:rsid w:val="000D2493"/>
    <w:rsid w:val="000D3852"/>
    <w:rsid w:val="000D43DE"/>
    <w:rsid w:val="000E1869"/>
    <w:rsid w:val="000F21C1"/>
    <w:rsid w:val="0011364C"/>
    <w:rsid w:val="00114DF5"/>
    <w:rsid w:val="00136083"/>
    <w:rsid w:val="001361B1"/>
    <w:rsid w:val="0013644F"/>
    <w:rsid w:val="0014746B"/>
    <w:rsid w:val="0015500F"/>
    <w:rsid w:val="00164BF0"/>
    <w:rsid w:val="00176C11"/>
    <w:rsid w:val="001866F0"/>
    <w:rsid w:val="00190168"/>
    <w:rsid w:val="00193F17"/>
    <w:rsid w:val="0019517F"/>
    <w:rsid w:val="001A5EF3"/>
    <w:rsid w:val="001A791A"/>
    <w:rsid w:val="001B3C59"/>
    <w:rsid w:val="001D00BE"/>
    <w:rsid w:val="001D2426"/>
    <w:rsid w:val="001D54D7"/>
    <w:rsid w:val="001D61D3"/>
    <w:rsid w:val="001E5B77"/>
    <w:rsid w:val="00205D98"/>
    <w:rsid w:val="00214BEE"/>
    <w:rsid w:val="002179B4"/>
    <w:rsid w:val="00221A52"/>
    <w:rsid w:val="00222697"/>
    <w:rsid w:val="00226CB0"/>
    <w:rsid w:val="0023647E"/>
    <w:rsid w:val="00242C72"/>
    <w:rsid w:val="00271DC3"/>
    <w:rsid w:val="00275C78"/>
    <w:rsid w:val="002948AE"/>
    <w:rsid w:val="002B7C7E"/>
    <w:rsid w:val="002C62B6"/>
    <w:rsid w:val="002E4231"/>
    <w:rsid w:val="002E791E"/>
    <w:rsid w:val="00300C47"/>
    <w:rsid w:val="00305185"/>
    <w:rsid w:val="0031189B"/>
    <w:rsid w:val="0031247B"/>
    <w:rsid w:val="00313F66"/>
    <w:rsid w:val="00316035"/>
    <w:rsid w:val="0031685E"/>
    <w:rsid w:val="003367DB"/>
    <w:rsid w:val="00336C3A"/>
    <w:rsid w:val="00345F71"/>
    <w:rsid w:val="0035065E"/>
    <w:rsid w:val="00353152"/>
    <w:rsid w:val="003A4A3E"/>
    <w:rsid w:val="003A6EA0"/>
    <w:rsid w:val="003B2C1A"/>
    <w:rsid w:val="00432152"/>
    <w:rsid w:val="00437893"/>
    <w:rsid w:val="0044428F"/>
    <w:rsid w:val="00444ED1"/>
    <w:rsid w:val="004561F3"/>
    <w:rsid w:val="004575E9"/>
    <w:rsid w:val="004630A1"/>
    <w:rsid w:val="00485B1F"/>
    <w:rsid w:val="004946C6"/>
    <w:rsid w:val="004A03E7"/>
    <w:rsid w:val="004B0502"/>
    <w:rsid w:val="004B31A0"/>
    <w:rsid w:val="004C3133"/>
    <w:rsid w:val="004C6081"/>
    <w:rsid w:val="004D325D"/>
    <w:rsid w:val="004E7D7C"/>
    <w:rsid w:val="004F73EE"/>
    <w:rsid w:val="00500AC4"/>
    <w:rsid w:val="0051074E"/>
    <w:rsid w:val="00512BC5"/>
    <w:rsid w:val="0053591A"/>
    <w:rsid w:val="005617B3"/>
    <w:rsid w:val="005876F7"/>
    <w:rsid w:val="00590BE5"/>
    <w:rsid w:val="0059199E"/>
    <w:rsid w:val="00596181"/>
    <w:rsid w:val="005A1FA6"/>
    <w:rsid w:val="005B64DE"/>
    <w:rsid w:val="005D490B"/>
    <w:rsid w:val="006166B0"/>
    <w:rsid w:val="00641A5D"/>
    <w:rsid w:val="006638BD"/>
    <w:rsid w:val="006656F0"/>
    <w:rsid w:val="006A21CF"/>
    <w:rsid w:val="006C1146"/>
    <w:rsid w:val="006D05B0"/>
    <w:rsid w:val="006D1AAE"/>
    <w:rsid w:val="006D4328"/>
    <w:rsid w:val="006E651D"/>
    <w:rsid w:val="00705535"/>
    <w:rsid w:val="00716942"/>
    <w:rsid w:val="0078246A"/>
    <w:rsid w:val="0078269C"/>
    <w:rsid w:val="007B5019"/>
    <w:rsid w:val="007C7991"/>
    <w:rsid w:val="007E7804"/>
    <w:rsid w:val="007F2834"/>
    <w:rsid w:val="00804E65"/>
    <w:rsid w:val="00822CAD"/>
    <w:rsid w:val="00823D12"/>
    <w:rsid w:val="00847050"/>
    <w:rsid w:val="00853012"/>
    <w:rsid w:val="00871CCF"/>
    <w:rsid w:val="00877B3D"/>
    <w:rsid w:val="00880F9A"/>
    <w:rsid w:val="008926A2"/>
    <w:rsid w:val="00893450"/>
    <w:rsid w:val="008A590C"/>
    <w:rsid w:val="008A7823"/>
    <w:rsid w:val="008C7ACE"/>
    <w:rsid w:val="008D68E7"/>
    <w:rsid w:val="008E21D0"/>
    <w:rsid w:val="008E43C9"/>
    <w:rsid w:val="008E5C9A"/>
    <w:rsid w:val="009008D4"/>
    <w:rsid w:val="00922A55"/>
    <w:rsid w:val="00947F41"/>
    <w:rsid w:val="00957386"/>
    <w:rsid w:val="00991E0A"/>
    <w:rsid w:val="009946E4"/>
    <w:rsid w:val="009977A7"/>
    <w:rsid w:val="009B2E18"/>
    <w:rsid w:val="009C10C7"/>
    <w:rsid w:val="009C3512"/>
    <w:rsid w:val="009D45CB"/>
    <w:rsid w:val="009D4F72"/>
    <w:rsid w:val="009D71DF"/>
    <w:rsid w:val="00A07425"/>
    <w:rsid w:val="00A14CA4"/>
    <w:rsid w:val="00A26AAF"/>
    <w:rsid w:val="00A548E2"/>
    <w:rsid w:val="00A56146"/>
    <w:rsid w:val="00A746BD"/>
    <w:rsid w:val="00A9478B"/>
    <w:rsid w:val="00A9754E"/>
    <w:rsid w:val="00AA4F0F"/>
    <w:rsid w:val="00AA67FE"/>
    <w:rsid w:val="00AA7E56"/>
    <w:rsid w:val="00AB7865"/>
    <w:rsid w:val="00AC0874"/>
    <w:rsid w:val="00AC1578"/>
    <w:rsid w:val="00AF394C"/>
    <w:rsid w:val="00AF5B2D"/>
    <w:rsid w:val="00B11C3D"/>
    <w:rsid w:val="00B2004B"/>
    <w:rsid w:val="00B441B0"/>
    <w:rsid w:val="00B54404"/>
    <w:rsid w:val="00B9180A"/>
    <w:rsid w:val="00BA5B9A"/>
    <w:rsid w:val="00BD0918"/>
    <w:rsid w:val="00BD272F"/>
    <w:rsid w:val="00BD2F30"/>
    <w:rsid w:val="00BD6314"/>
    <w:rsid w:val="00BD63FA"/>
    <w:rsid w:val="00BF05D2"/>
    <w:rsid w:val="00BF0C11"/>
    <w:rsid w:val="00BF21BC"/>
    <w:rsid w:val="00BF64F8"/>
    <w:rsid w:val="00C061E7"/>
    <w:rsid w:val="00C133C5"/>
    <w:rsid w:val="00C15989"/>
    <w:rsid w:val="00C276DA"/>
    <w:rsid w:val="00C403F2"/>
    <w:rsid w:val="00C9645D"/>
    <w:rsid w:val="00CC179E"/>
    <w:rsid w:val="00CC6384"/>
    <w:rsid w:val="00CD4746"/>
    <w:rsid w:val="00CE5B48"/>
    <w:rsid w:val="00CF70D8"/>
    <w:rsid w:val="00D05603"/>
    <w:rsid w:val="00D2796C"/>
    <w:rsid w:val="00D379AB"/>
    <w:rsid w:val="00D434F0"/>
    <w:rsid w:val="00D505FE"/>
    <w:rsid w:val="00D578C0"/>
    <w:rsid w:val="00D61688"/>
    <w:rsid w:val="00D77F12"/>
    <w:rsid w:val="00DA1A19"/>
    <w:rsid w:val="00DC6AB1"/>
    <w:rsid w:val="00E1064F"/>
    <w:rsid w:val="00E3167B"/>
    <w:rsid w:val="00E45CCC"/>
    <w:rsid w:val="00E46312"/>
    <w:rsid w:val="00E5700C"/>
    <w:rsid w:val="00E66C22"/>
    <w:rsid w:val="00E732EE"/>
    <w:rsid w:val="00E8205F"/>
    <w:rsid w:val="00EA16C7"/>
    <w:rsid w:val="00EA2138"/>
    <w:rsid w:val="00EA365E"/>
    <w:rsid w:val="00EC45D0"/>
    <w:rsid w:val="00EF26FE"/>
    <w:rsid w:val="00EF7ACA"/>
    <w:rsid w:val="00F121C6"/>
    <w:rsid w:val="00F1688E"/>
    <w:rsid w:val="00F25292"/>
    <w:rsid w:val="00F26F06"/>
    <w:rsid w:val="00F636C2"/>
    <w:rsid w:val="00F70E05"/>
    <w:rsid w:val="00F7147D"/>
    <w:rsid w:val="00F75993"/>
    <w:rsid w:val="00FB1CD0"/>
    <w:rsid w:val="00FD13CC"/>
    <w:rsid w:val="00FD5C46"/>
    <w:rsid w:val="00FF3179"/>
    <w:rsid w:val="00FF53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76CD2C"/>
  <w15:docId w15:val="{B270506B-9E58-4519-8781-69B4001F7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E651D"/>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6E651D"/>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6E651D"/>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6E651D"/>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E651D"/>
    <w:rPr>
      <w:rFonts w:ascii="Tahoma" w:eastAsia="Times New Roman" w:hAnsi="Tahoma" w:cs="Tahoma"/>
      <w:sz w:val="16"/>
      <w:szCs w:val="16"/>
      <w:lang w:val="lt-LT"/>
    </w:rPr>
  </w:style>
  <w:style w:type="paragraph" w:styleId="Sraopastraipa">
    <w:name w:val="List Paragraph"/>
    <w:basedOn w:val="prastasis"/>
    <w:uiPriority w:val="34"/>
    <w:qFormat/>
    <w:rsid w:val="002E4231"/>
    <w:pPr>
      <w:ind w:left="720"/>
      <w:contextualSpacing/>
    </w:pPr>
  </w:style>
  <w:style w:type="paragraph" w:styleId="Antrats">
    <w:name w:val="header"/>
    <w:basedOn w:val="prastasis"/>
    <w:link w:val="AntratsDiagrama"/>
    <w:uiPriority w:val="99"/>
    <w:unhideWhenUsed/>
    <w:rsid w:val="006638BD"/>
    <w:pPr>
      <w:tabs>
        <w:tab w:val="center" w:pos="4680"/>
        <w:tab w:val="right" w:pos="9360"/>
      </w:tabs>
    </w:pPr>
  </w:style>
  <w:style w:type="character" w:customStyle="1" w:styleId="AntratsDiagrama">
    <w:name w:val="Antraštės Diagrama"/>
    <w:basedOn w:val="Numatytasispastraiposriftas"/>
    <w:link w:val="Antrats"/>
    <w:uiPriority w:val="99"/>
    <w:rsid w:val="006638BD"/>
    <w:rPr>
      <w:rFonts w:eastAsia="Times New Roman" w:cs="Times New Roman"/>
      <w:szCs w:val="24"/>
      <w:lang w:val="lt-LT"/>
    </w:rPr>
  </w:style>
  <w:style w:type="paragraph" w:styleId="Porat">
    <w:name w:val="footer"/>
    <w:basedOn w:val="prastasis"/>
    <w:link w:val="PoratDiagrama"/>
    <w:uiPriority w:val="99"/>
    <w:unhideWhenUsed/>
    <w:rsid w:val="006638BD"/>
    <w:pPr>
      <w:tabs>
        <w:tab w:val="center" w:pos="4680"/>
        <w:tab w:val="right" w:pos="9360"/>
      </w:tabs>
    </w:pPr>
  </w:style>
  <w:style w:type="character" w:customStyle="1" w:styleId="PoratDiagrama">
    <w:name w:val="Poraštė Diagrama"/>
    <w:basedOn w:val="Numatytasispastraiposriftas"/>
    <w:link w:val="Porat"/>
    <w:uiPriority w:val="99"/>
    <w:rsid w:val="006638BD"/>
    <w:rPr>
      <w:rFonts w:eastAsia="Times New Roman" w:cs="Times New Roman"/>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3714339">
      <w:bodyDiv w:val="1"/>
      <w:marLeft w:val="0"/>
      <w:marRight w:val="0"/>
      <w:marTop w:val="0"/>
      <w:marBottom w:val="0"/>
      <w:divBdr>
        <w:top w:val="none" w:sz="0" w:space="0" w:color="auto"/>
        <w:left w:val="none" w:sz="0" w:space="0" w:color="auto"/>
        <w:bottom w:val="none" w:sz="0" w:space="0" w:color="auto"/>
        <w:right w:val="none" w:sz="0" w:space="0" w:color="auto"/>
      </w:divBdr>
    </w:div>
    <w:div w:id="1535535115">
      <w:bodyDiv w:val="1"/>
      <w:marLeft w:val="0"/>
      <w:marRight w:val="0"/>
      <w:marTop w:val="0"/>
      <w:marBottom w:val="0"/>
      <w:divBdr>
        <w:top w:val="none" w:sz="0" w:space="0" w:color="auto"/>
        <w:left w:val="none" w:sz="0" w:space="0" w:color="auto"/>
        <w:bottom w:val="none" w:sz="0" w:space="0" w:color="auto"/>
        <w:right w:val="none" w:sz="0" w:space="0" w:color="auto"/>
      </w:divBdr>
    </w:div>
    <w:div w:id="1768497923">
      <w:bodyDiv w:val="1"/>
      <w:marLeft w:val="0"/>
      <w:marRight w:val="0"/>
      <w:marTop w:val="0"/>
      <w:marBottom w:val="0"/>
      <w:divBdr>
        <w:top w:val="none" w:sz="0" w:space="0" w:color="auto"/>
        <w:left w:val="none" w:sz="0" w:space="0" w:color="auto"/>
        <w:bottom w:val="none" w:sz="0" w:space="0" w:color="auto"/>
        <w:right w:val="none" w:sz="0" w:space="0" w:color="auto"/>
      </w:divBdr>
    </w:div>
    <w:div w:id="1967587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4671</Words>
  <Characters>2664</Characters>
  <Application>Microsoft Office Word</Application>
  <DocSecurity>0</DocSecurity>
  <Lines>22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An Sav</cp:lastModifiedBy>
  <cp:revision>5</cp:revision>
  <cp:lastPrinted>2025-07-08T10:27:00Z</cp:lastPrinted>
  <dcterms:created xsi:type="dcterms:W3CDTF">2026-05-18T07:57:00Z</dcterms:created>
  <dcterms:modified xsi:type="dcterms:W3CDTF">2026-05-20T12:26:00Z</dcterms:modified>
</cp:coreProperties>
</file>